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3CB8" w14:textId="58EA9E88" w:rsidR="00637C10" w:rsidRPr="0015057D" w:rsidRDefault="008D4015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</w:t>
      </w:r>
      <w:r w:rsidR="00F20E46">
        <w:rPr>
          <w:rFonts w:ascii="Times New Roman" w:hAnsi="Times New Roman" w:cs="Times New Roman"/>
          <w:b/>
          <w:bCs/>
        </w:rPr>
        <w:t>136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 w:rsidR="00F20E46">
        <w:rPr>
          <w:rFonts w:ascii="Times New Roman" w:hAnsi="Times New Roman" w:cs="Times New Roman"/>
          <w:b/>
          <w:bCs/>
        </w:rPr>
        <w:t>FİZYOTERAPİDE ETİK</w:t>
      </w:r>
      <w:r>
        <w:rPr>
          <w:rFonts w:ascii="Times New Roman" w:hAnsi="Times New Roman" w:cs="Times New Roman"/>
          <w:b/>
          <w:bCs/>
        </w:rPr>
        <w:t xml:space="preserve"> 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14517A5" w14:textId="4FC0A8CC" w:rsidR="00E12B70" w:rsidRDefault="00F20E46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ve ilkeler</w:t>
            </w:r>
          </w:p>
          <w:p w14:paraId="71813028" w14:textId="232B5340" w:rsidR="004F087B" w:rsidRPr="0015057D" w:rsidRDefault="004F087B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1-2</w:t>
            </w:r>
            <w:r w:rsidR="008D4015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4215496" w14:textId="35681B34" w:rsidR="00E12B70" w:rsidRPr="0015057D" w:rsidRDefault="00551564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 ve ilkeleri hakkında bilgi sahibi olur</w:t>
            </w:r>
            <w:r w:rsidR="008D4015">
              <w:rPr>
                <w:rFonts w:ascii="Times New Roman" w:eastAsia="Times New Roman" w:hAnsi="Times New Roman" w:cs="Times New Roman"/>
              </w:rPr>
              <w:t xml:space="preserve"> 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DB6C142" w14:textId="435F6561" w:rsidR="00E12B70" w:rsidRPr="0015057D" w:rsidRDefault="00551564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nedir bilir ve etik ikilemleri açıklar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1E9DBD85" w14:textId="77777777" w:rsidR="00F20E46" w:rsidRDefault="00F20E46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Etiğin tanımını yapar.</w:t>
            </w:r>
          </w:p>
          <w:p w14:paraId="520B7FDD" w14:textId="77777777" w:rsidR="00F20E46" w:rsidRDefault="00F20E46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Etik ilkeleri bilir. </w:t>
            </w:r>
          </w:p>
          <w:p w14:paraId="7516BB09" w14:textId="77777777" w:rsidR="00F20E46" w:rsidRDefault="00F20E46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ilkelerin arasındaki ayrımı yapar</w:t>
            </w:r>
          </w:p>
          <w:p w14:paraId="45E69DBA" w14:textId="01501D2C" w:rsidR="008D4015" w:rsidRPr="00EF5844" w:rsidRDefault="00F20E46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Etik ikilemi tanımlar ve Etik ikilem durumunda davranış farklılıklarını bilir. </w:t>
            </w:r>
          </w:p>
        </w:tc>
      </w:tr>
      <w:tr w:rsidR="00E155E2" w:rsidRPr="0015057D" w14:paraId="60C0D47B" w14:textId="77777777" w:rsidTr="00C351EE">
        <w:trPr>
          <w:trHeight w:val="1781"/>
        </w:trPr>
        <w:tc>
          <w:tcPr>
            <w:tcW w:w="2172" w:type="dxa"/>
          </w:tcPr>
          <w:p w14:paraId="032D9EC2" w14:textId="08BB24D7" w:rsidR="004F087B" w:rsidRPr="0015057D" w:rsidRDefault="009054F2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Etiği</w:t>
            </w:r>
            <w:r w:rsidR="008D4015" w:rsidRPr="008D4015">
              <w:rPr>
                <w:rFonts w:ascii="Times New Roman" w:hAnsi="Times New Roman" w:cs="Times New Roman"/>
              </w:rPr>
              <w:t xml:space="preserve"> </w:t>
            </w:r>
            <w:r w:rsidR="008D4015">
              <w:rPr>
                <w:rFonts w:ascii="Times New Roman" w:hAnsi="Times New Roman" w:cs="Times New Roman"/>
              </w:rPr>
              <w:t>(hafta 4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4E5A332E" w:rsidR="00E155E2" w:rsidRPr="0015057D" w:rsidRDefault="00C351EE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Araştırma etiğini bilir</w:t>
            </w:r>
            <w:r w:rsidR="008D4015">
              <w:rPr>
                <w:rFonts w:ascii="Times New Roman" w:eastAsia="Times New Roman" w:hAnsi="Times New Roman" w:cs="Times New Roman"/>
              </w:rPr>
              <w:t xml:space="preserve"> </w:t>
            </w:r>
            <w:r w:rsidR="008D4015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3C019695" w14:textId="5EBD377C" w:rsidR="00E155E2" w:rsidRPr="0015057D" w:rsidRDefault="00C351EE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Araştırma yapmak için gerekli etik gereksinimleri kavrar. </w:t>
            </w:r>
          </w:p>
        </w:tc>
        <w:tc>
          <w:tcPr>
            <w:tcW w:w="2820" w:type="dxa"/>
          </w:tcPr>
          <w:p w14:paraId="31C9DFB6" w14:textId="5F1FA17D" w:rsidR="008D4015" w:rsidRDefault="00C351EE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Araştırma etiği tanımını bilir. </w:t>
            </w:r>
          </w:p>
          <w:p w14:paraId="756A4D57" w14:textId="7C17241D" w:rsidR="00C351EE" w:rsidRDefault="00C351EE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Aydınlatılmış onam hakkında bilgi sahibi olur. </w:t>
            </w:r>
          </w:p>
          <w:p w14:paraId="1ED17309" w14:textId="6436D58B" w:rsidR="00C351EE" w:rsidRDefault="00C351EE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Etik kurul gereksinimlerini bilir. </w:t>
            </w:r>
          </w:p>
          <w:p w14:paraId="7DB530B7" w14:textId="3CC0214A" w:rsidR="008D4015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FA9F5F" w14:textId="3FEDA5AF" w:rsidR="00C96EEE" w:rsidRPr="009042DA" w:rsidRDefault="00C96EEE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C96EEE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2B5EECD8" w14:textId="0A25F673" w:rsidR="00C96EEE" w:rsidRDefault="009054F2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Yaklaşımlar</w:t>
            </w:r>
          </w:p>
          <w:p w14:paraId="19C2AF92" w14:textId="328A0298" w:rsidR="004F087B" w:rsidRPr="0015057D" w:rsidRDefault="003465B2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4165E99B" w:rsidR="00C96EEE" w:rsidRPr="0015057D" w:rsidRDefault="00C351EE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 yaklaşımları bilir.</w:t>
            </w:r>
          </w:p>
        </w:tc>
        <w:tc>
          <w:tcPr>
            <w:tcW w:w="2322" w:type="dxa"/>
          </w:tcPr>
          <w:p w14:paraId="1E214B5A" w14:textId="03753CC8" w:rsidR="00C96EEE" w:rsidRPr="0015057D" w:rsidRDefault="00C351EE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yaklaşımların içeriklerine hakim olur.</w:t>
            </w:r>
            <w:r w:rsidR="00C96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3E4BA2B2" w14:textId="77777777" w:rsidR="00C96EEE" w:rsidRDefault="00C351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Paternalizmi bilir.</w:t>
            </w:r>
          </w:p>
          <w:p w14:paraId="3D69AF98" w14:textId="77777777" w:rsidR="00C351EE" w:rsidRDefault="00C351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Hastanın kendi tercihlerine saygı duyar. </w:t>
            </w:r>
          </w:p>
          <w:p w14:paraId="7E548532" w14:textId="113C07CE" w:rsidR="00C351EE" w:rsidRPr="00C96EEE" w:rsidRDefault="00C351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Etik problem karşısında nasıl davranması gerektiğini örnekler aracılığıyla anlar. </w:t>
            </w:r>
          </w:p>
        </w:tc>
      </w:tr>
      <w:tr w:rsidR="00E145D2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FC2C302" w14:textId="1A823BC7" w:rsidR="00E145D2" w:rsidRDefault="009054F2" w:rsidP="0068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</w:t>
            </w:r>
          </w:p>
          <w:p w14:paraId="6D1F5701" w14:textId="089B54DC" w:rsidR="00E145D2" w:rsidRPr="0015057D" w:rsidRDefault="00E145D2" w:rsidP="00E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6-7</w:t>
            </w:r>
            <w:r w:rsidR="00685780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659A23E" w14:textId="647BFE32" w:rsidR="00E145D2" w:rsidRPr="0015057D" w:rsidRDefault="00FA567C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 haklarını bilir</w:t>
            </w:r>
            <w:r w:rsidR="00E145D2">
              <w:rPr>
                <w:rFonts w:ascii="Times New Roman" w:eastAsia="Times New Roman" w:hAnsi="Times New Roman" w:cs="Times New Roman"/>
              </w:rPr>
              <w:t xml:space="preserve"> </w:t>
            </w:r>
            <w:r w:rsidR="00E145D2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4397C65" w14:textId="5C5D34E3" w:rsidR="00FA567C" w:rsidRDefault="00FA567C" w:rsidP="00FA5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haklarının her birini açıklar.</w:t>
            </w:r>
          </w:p>
          <w:p w14:paraId="17B21F7C" w14:textId="0495F036" w:rsidR="00E145D2" w:rsidRPr="0015057D" w:rsidRDefault="00E145D2" w:rsidP="008D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3D3B16A" w14:textId="77777777" w:rsidR="00E145D2" w:rsidRDefault="00FA567C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haklarının tanımını bilir.</w:t>
            </w:r>
          </w:p>
          <w:p w14:paraId="0B9E7A58" w14:textId="77777777" w:rsidR="00FA567C" w:rsidRDefault="00FA567C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Hastanın haklarına saygı duyar.</w:t>
            </w:r>
          </w:p>
          <w:p w14:paraId="126D4572" w14:textId="77777777" w:rsidR="00FA567C" w:rsidRDefault="00FA567C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haklarının her birini açıklar ve örneklendirir. </w:t>
            </w:r>
          </w:p>
          <w:p w14:paraId="276E8E4C" w14:textId="00BA4281" w:rsidR="00FA567C" w:rsidRPr="00FA1719" w:rsidRDefault="00FA567C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Helsinki Bildirgesini bilir.</w:t>
            </w:r>
          </w:p>
        </w:tc>
      </w:tr>
      <w:tr w:rsidR="00685780" w:rsidRPr="0015057D" w14:paraId="4347A3F0" w14:textId="77777777" w:rsidTr="0039711C">
        <w:trPr>
          <w:trHeight w:val="2114"/>
        </w:trPr>
        <w:tc>
          <w:tcPr>
            <w:tcW w:w="2172" w:type="dxa"/>
          </w:tcPr>
          <w:p w14:paraId="437CE69C" w14:textId="050DE296" w:rsidR="00685780" w:rsidRDefault="009054F2" w:rsidP="0068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Etik kodlar</w:t>
            </w:r>
          </w:p>
          <w:p w14:paraId="6806D9F6" w14:textId="2B36CC51" w:rsidR="00685780" w:rsidRPr="0015057D" w:rsidRDefault="00685780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9-10</w:t>
            </w:r>
            <w:r w:rsidR="009054F2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9E49F29" w14:textId="79DE3822" w:rsidR="00685780" w:rsidRPr="0015057D" w:rsidRDefault="00374FF9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 kodları bilir</w:t>
            </w:r>
            <w:r w:rsidR="00685780">
              <w:rPr>
                <w:rFonts w:ascii="Times New Roman" w:eastAsia="Times New Roman" w:hAnsi="Times New Roman" w:cs="Times New Roman"/>
              </w:rPr>
              <w:t xml:space="preserve"> </w:t>
            </w:r>
            <w:r w:rsidR="0068578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2BADE36" w14:textId="2875798F" w:rsidR="00685780" w:rsidRPr="0015057D" w:rsidRDefault="00374FF9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kodları açıklar</w:t>
            </w:r>
            <w:r w:rsidR="0068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098E63D5" w14:textId="77777777" w:rsidR="0039711C" w:rsidRDefault="0039711C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kodun tanımını bilir.</w:t>
            </w:r>
          </w:p>
          <w:p w14:paraId="55EB69D3" w14:textId="6A8847D8" w:rsidR="00685780" w:rsidRPr="004F087B" w:rsidRDefault="00374FF9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Amerikan Fizyoterapi ve Rehabilitasyon Birliğinin belirttiği her bir etik kodu açıklar ve örneklendirir. </w:t>
            </w:r>
            <w:r w:rsidR="0068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757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776DD5AB" w14:textId="36988E10" w:rsidR="00E74757" w:rsidRDefault="009054F2" w:rsidP="00F2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eğitim, Mesleki kuruluşlar ve gençlik komisyonları</w:t>
            </w:r>
          </w:p>
          <w:p w14:paraId="5EAC811A" w14:textId="7049034F" w:rsidR="00E74757" w:rsidRPr="0015057D" w:rsidRDefault="00E74757" w:rsidP="0090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 w:rsidR="009054F2">
              <w:rPr>
                <w:rFonts w:ascii="Times New Roman" w:hAnsi="Times New Roman" w:cs="Times New Roman"/>
              </w:rPr>
              <w:t>12-13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CD4CD5E" w14:textId="3AD7872F" w:rsidR="00BB16BA" w:rsidRDefault="00BB16BA" w:rsidP="00BB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eğitim, Mesleki kuruluşlar ve gençlik komisyonları</w:t>
            </w:r>
            <w:r>
              <w:rPr>
                <w:rFonts w:ascii="Times New Roman" w:hAnsi="Times New Roman" w:cs="Times New Roman"/>
              </w:rPr>
              <w:t xml:space="preserve"> hakkında bilgi sahibi olur.</w:t>
            </w:r>
          </w:p>
          <w:p w14:paraId="1AE1B5D6" w14:textId="58D48A91" w:rsidR="00E74757" w:rsidRPr="0015057D" w:rsidRDefault="00E74757" w:rsidP="008D4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701A3632" w14:textId="77777777" w:rsidR="00BB16BA" w:rsidRDefault="00BB16BA" w:rsidP="00BB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eğitim, Mesleki kuruluşlar ve gençlik komisyonları</w:t>
            </w:r>
          </w:p>
          <w:p w14:paraId="6009A217" w14:textId="03A4A8EB" w:rsidR="00E74757" w:rsidRPr="0015057D" w:rsidRDefault="00BB16BA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işleyişini ve amaçlarını bilir.</w:t>
            </w:r>
          </w:p>
        </w:tc>
        <w:tc>
          <w:tcPr>
            <w:tcW w:w="2820" w:type="dxa"/>
          </w:tcPr>
          <w:p w14:paraId="5AE6946B" w14:textId="42EC77A7" w:rsidR="00BB16BA" w:rsidRDefault="00BB16BA" w:rsidP="00BB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eğitim</w:t>
            </w:r>
            <w:r>
              <w:rPr>
                <w:rFonts w:ascii="Times New Roman" w:hAnsi="Times New Roman" w:cs="Times New Roman"/>
              </w:rPr>
              <w:t xml:space="preserve"> hakkında bilgi sahibi olur.</w:t>
            </w:r>
            <w:r>
              <w:rPr>
                <w:rFonts w:ascii="Times New Roman" w:hAnsi="Times New Roman" w:cs="Times New Roman"/>
              </w:rPr>
              <w:t xml:space="preserve"> Mesleki kuruluşlar ve gençlik komisyonları</w:t>
            </w:r>
            <w:r>
              <w:rPr>
                <w:rFonts w:ascii="Times New Roman" w:hAnsi="Times New Roman" w:cs="Times New Roman"/>
              </w:rPr>
              <w:t>nın ilgili olduğu alanlar, amaçları ve işleyişleri hakkında bilgi edinir.</w:t>
            </w:r>
          </w:p>
          <w:p w14:paraId="6C9C33E7" w14:textId="5EF0E74E" w:rsidR="00E74757" w:rsidRPr="00931847" w:rsidRDefault="00E74757" w:rsidP="00931847">
            <w:pPr>
              <w:rPr>
                <w:rFonts w:ascii="Times New Roman" w:hAnsi="Times New Roman" w:cs="Times New Roman"/>
              </w:rPr>
            </w:pPr>
          </w:p>
        </w:tc>
      </w:tr>
      <w:tr w:rsidR="00181D7D" w:rsidRPr="0015057D" w14:paraId="34EEF292" w14:textId="77777777" w:rsidTr="005856C4">
        <w:trPr>
          <w:trHeight w:val="2823"/>
        </w:trPr>
        <w:tc>
          <w:tcPr>
            <w:tcW w:w="2172" w:type="dxa"/>
          </w:tcPr>
          <w:p w14:paraId="33A6F8BC" w14:textId="37DC35FD" w:rsidR="00181D7D" w:rsidRDefault="009054F2" w:rsidP="00F2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Yasal yükümlülükler</w:t>
            </w:r>
          </w:p>
          <w:p w14:paraId="396AF39B" w14:textId="7FB2A9FF" w:rsidR="00181D7D" w:rsidRPr="0015057D" w:rsidRDefault="009054F2" w:rsidP="0018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14</w:t>
            </w:r>
            <w:r w:rsidR="00181D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71066AF" w14:textId="255633FE" w:rsidR="00181D7D" w:rsidRPr="0015057D" w:rsidRDefault="00CE3EEE" w:rsidP="00181D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Fizyoterapistin yasal tanımını bilir. </w:t>
            </w:r>
            <w:r w:rsidR="00181D7D">
              <w:rPr>
                <w:rFonts w:ascii="Times New Roman" w:eastAsia="Times New Roman" w:hAnsi="Times New Roman" w:cs="Times New Roman"/>
              </w:rPr>
              <w:t xml:space="preserve"> </w:t>
            </w:r>
            <w:r w:rsidR="00181D7D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2B403E90" w14:textId="44FEC0DC" w:rsidR="00181D7D" w:rsidRDefault="00CE3EEE" w:rsidP="0018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Fizyoterapistin yasal yükümlülüklerini bilir. </w:t>
            </w:r>
            <w:bookmarkStart w:id="0" w:name="_GoBack"/>
            <w:bookmarkEnd w:id="0"/>
          </w:p>
        </w:tc>
        <w:tc>
          <w:tcPr>
            <w:tcW w:w="2820" w:type="dxa"/>
          </w:tcPr>
          <w:p w14:paraId="025FDF08" w14:textId="77777777" w:rsidR="00CE3EEE" w:rsidRDefault="00CE3EEE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Fizyoterapistin yasal tanımını bilir. </w:t>
            </w:r>
          </w:p>
          <w:p w14:paraId="5AACDEDF" w14:textId="038039F0" w:rsidR="00181D7D" w:rsidRPr="004F087B" w:rsidRDefault="00CE3EEE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Yasal yükümlülüklerinin farkına varır.</w:t>
            </w:r>
            <w:r w:rsidR="00181D7D" w:rsidRPr="00181D7D">
              <w:rPr>
                <w:rFonts w:ascii="Times New Roman" w:hAnsi="Times New Roman" w:cs="Times New Roman"/>
              </w:rPr>
              <w:t xml:space="preserve"> </w:t>
            </w:r>
            <w:r w:rsidR="00181D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4C63615" w14:textId="32FBDDFE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3"/>
    <w:rsid w:val="0015057D"/>
    <w:rsid w:val="00181D7D"/>
    <w:rsid w:val="001A02B7"/>
    <w:rsid w:val="003465B2"/>
    <w:rsid w:val="00374FF9"/>
    <w:rsid w:val="0039711C"/>
    <w:rsid w:val="004244C3"/>
    <w:rsid w:val="00424B3C"/>
    <w:rsid w:val="004C1CEB"/>
    <w:rsid w:val="004F087B"/>
    <w:rsid w:val="00551564"/>
    <w:rsid w:val="005856C4"/>
    <w:rsid w:val="005B5828"/>
    <w:rsid w:val="0060022B"/>
    <w:rsid w:val="00637C10"/>
    <w:rsid w:val="00656C7C"/>
    <w:rsid w:val="00667E29"/>
    <w:rsid w:val="00685780"/>
    <w:rsid w:val="008C43BF"/>
    <w:rsid w:val="008D4015"/>
    <w:rsid w:val="009042DA"/>
    <w:rsid w:val="009054F2"/>
    <w:rsid w:val="00931847"/>
    <w:rsid w:val="0095024F"/>
    <w:rsid w:val="00976E78"/>
    <w:rsid w:val="00BB16BA"/>
    <w:rsid w:val="00BF2A45"/>
    <w:rsid w:val="00C02F2F"/>
    <w:rsid w:val="00C351EE"/>
    <w:rsid w:val="00C76E80"/>
    <w:rsid w:val="00C92983"/>
    <w:rsid w:val="00C96EEE"/>
    <w:rsid w:val="00CE3EEE"/>
    <w:rsid w:val="00E12B70"/>
    <w:rsid w:val="00E145D2"/>
    <w:rsid w:val="00E155E2"/>
    <w:rsid w:val="00E74757"/>
    <w:rsid w:val="00EB6B34"/>
    <w:rsid w:val="00EF5844"/>
    <w:rsid w:val="00F20E46"/>
    <w:rsid w:val="00FA1719"/>
    <w:rsid w:val="00FA4C79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Nihan Özünlü Pekyavaş</cp:lastModifiedBy>
  <cp:revision>28</cp:revision>
  <dcterms:created xsi:type="dcterms:W3CDTF">2021-10-15T10:31:00Z</dcterms:created>
  <dcterms:modified xsi:type="dcterms:W3CDTF">2023-08-29T10:58:00Z</dcterms:modified>
</cp:coreProperties>
</file>