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50F3" w14:textId="77777777" w:rsidR="008E16AE" w:rsidRPr="00BE2B07" w:rsidRDefault="008E16AE" w:rsidP="008E1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1BBC50F9" w14:textId="77777777" w:rsidR="008E16AE" w:rsidRDefault="008E16AE" w:rsidP="008E1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227B1A01" w14:textId="77777777" w:rsidR="008E16AE" w:rsidRPr="00BE2B07" w:rsidRDefault="008E16AE" w:rsidP="008E16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67A15F05" w14:textId="77777777" w:rsidR="008E16AE" w:rsidRPr="00E92356" w:rsidRDefault="008E16AE" w:rsidP="008E16AE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57A5">
        <w:rPr>
          <w:rFonts w:ascii="Times New Roman" w:eastAsia="Times New Roman" w:hAnsi="Times New Roman" w:cs="Times New Roman"/>
          <w:b/>
          <w:bCs/>
          <w:sz w:val="24"/>
          <w:szCs w:val="24"/>
        </w:rPr>
        <w:t>KALİTE KOMİSYONU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34C727AC" w14:textId="77777777" w:rsidR="008E16AE" w:rsidRPr="000F57A5" w:rsidRDefault="008E16AE" w:rsidP="008E1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0F57A5">
        <w:rPr>
          <w:rFonts w:ascii="Times New Roman" w:eastAsia="Times New Roman" w:hAnsi="Times New Roman" w:cs="Times New Roman"/>
        </w:rPr>
        <w:t>Fizyoterapi ve Rehabilitasyon Bölümünün kalite güvence sistemine ilişkin çalışmaların düzenlenmesi, hazırlanması, süreç takibinin yapılması ve raporların hazırlanması</w:t>
      </w:r>
    </w:p>
    <w:p w14:paraId="5749B7B1" w14:textId="77777777" w:rsidR="008E16AE" w:rsidRPr="000F57A5" w:rsidRDefault="008E16AE" w:rsidP="008E16A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F57A5">
        <w:rPr>
          <w:rFonts w:ascii="Times New Roman" w:eastAsia="Times New Roman" w:hAnsi="Times New Roman" w:cs="Times New Roman"/>
          <w:b/>
          <w:bCs/>
        </w:rPr>
        <w:t>Görevleri:</w:t>
      </w:r>
    </w:p>
    <w:p w14:paraId="4218E2B5" w14:textId="27AF02AB" w:rsidR="008E16AE" w:rsidRPr="000F57A5" w:rsidRDefault="008E16AE" w:rsidP="008E16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0F57A5">
        <w:rPr>
          <w:rFonts w:ascii="Times New Roman" w:eastAsia="Times New Roman" w:hAnsi="Times New Roman" w:cs="Times New Roman"/>
        </w:rPr>
        <w:t>Başkent Üniversitesi 2016-2023 Stratejik Planı doğrultusunda Fizyoterapi ve Rehabilitasyon Bölümü stratejik hedeflerini belirle</w:t>
      </w:r>
      <w:r w:rsidR="007F5AE4">
        <w:rPr>
          <w:rFonts w:ascii="Times New Roman" w:eastAsia="Times New Roman" w:hAnsi="Times New Roman" w:cs="Times New Roman"/>
        </w:rPr>
        <w:t>r.</w:t>
      </w:r>
    </w:p>
    <w:p w14:paraId="4FBE18B0" w14:textId="7EED1CB6" w:rsidR="008E16AE" w:rsidRPr="000F57A5" w:rsidRDefault="008E16AE" w:rsidP="008E16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0F57A5">
        <w:rPr>
          <w:rFonts w:ascii="Times New Roman" w:eastAsia="Times New Roman" w:hAnsi="Times New Roman" w:cs="Times New Roman"/>
        </w:rPr>
        <w:t>TS EN ISO 9001/2015 Kalite Yönetim Sistemi, Yükseköğretim Kalite Kurulu (YÖKAK) ve Sağlık Bilimleri Eğitim Programları Değerlendirme ve Akreditasyon Derneği (SABAK) ve Başkent Üniversitesi Kalite Yönetim Sistemindeki formlar ile (</w:t>
      </w:r>
      <w:hyperlink r:id="rId8" w:history="1">
        <w:r w:rsidRPr="000F57A5">
          <w:rPr>
            <w:rFonts w:ascii="Times New Roman" w:eastAsia="Times New Roman" w:hAnsi="Times New Roman" w:cs="Times New Roman"/>
          </w:rPr>
          <w:t>http://kalite2.baskent.edu.tr/</w:t>
        </w:r>
      </w:hyperlink>
      <w:r w:rsidRPr="000F57A5">
        <w:rPr>
          <w:rFonts w:ascii="Times New Roman" w:eastAsia="Times New Roman" w:hAnsi="Times New Roman" w:cs="Times New Roman"/>
        </w:rPr>
        <w:t>) süreç takibini yap</w:t>
      </w:r>
      <w:r w:rsidR="007F5AE4">
        <w:rPr>
          <w:rFonts w:ascii="Times New Roman" w:eastAsia="Times New Roman" w:hAnsi="Times New Roman" w:cs="Times New Roman"/>
        </w:rPr>
        <w:t>ar.</w:t>
      </w:r>
    </w:p>
    <w:p w14:paraId="4AC5F719" w14:textId="0EBE0EFC" w:rsidR="008E16AE" w:rsidRPr="000F57A5" w:rsidRDefault="008E16AE" w:rsidP="008E16AE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F57A5">
        <w:rPr>
          <w:rFonts w:ascii="Times New Roman" w:eastAsia="Times New Roman" w:hAnsi="Times New Roman" w:cs="Times New Roman"/>
          <w:lang w:eastAsia="tr-TR"/>
        </w:rPr>
        <w:t>Fizyoterapi ve Rehabilitasyon Bölümü her yeni akademik yılın başında Stratejik hedeflerin belirlenmesi için toplantı düzenl</w:t>
      </w:r>
      <w:r w:rsidR="007F5AE4">
        <w:rPr>
          <w:rFonts w:ascii="Times New Roman" w:eastAsia="Times New Roman" w:hAnsi="Times New Roman" w:cs="Times New Roman"/>
          <w:lang w:eastAsia="tr-TR"/>
        </w:rPr>
        <w:t>er.</w:t>
      </w:r>
    </w:p>
    <w:p w14:paraId="27A547C9" w14:textId="52A38963" w:rsidR="008E16AE" w:rsidRPr="000F57A5" w:rsidRDefault="008E16AE" w:rsidP="008E16AE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F57A5">
        <w:rPr>
          <w:rFonts w:ascii="Times New Roman" w:eastAsia="Times New Roman" w:hAnsi="Times New Roman" w:cs="Times New Roman"/>
          <w:lang w:eastAsia="tr-TR"/>
        </w:rPr>
        <w:t>Kalite ile ilgili bölüm öz değerlendirme formları hazırlanıp üniversite kalite koordinatörlüğüne her yıl sun</w:t>
      </w:r>
      <w:r w:rsidR="007F5AE4">
        <w:rPr>
          <w:rFonts w:ascii="Times New Roman" w:eastAsia="Times New Roman" w:hAnsi="Times New Roman" w:cs="Times New Roman"/>
          <w:lang w:eastAsia="tr-TR"/>
        </w:rPr>
        <w:t xml:space="preserve">ar. </w:t>
      </w:r>
    </w:p>
    <w:p w14:paraId="0ABFAB5C" w14:textId="56DE8E1F" w:rsidR="008E16AE" w:rsidRPr="000F57A5" w:rsidRDefault="008E16AE" w:rsidP="008E16AE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F57A5">
        <w:rPr>
          <w:rFonts w:ascii="Times New Roman" w:eastAsia="Times New Roman" w:hAnsi="Times New Roman" w:cs="Times New Roman"/>
          <w:lang w:eastAsia="tr-TR"/>
        </w:rPr>
        <w:t>Yıllık performans raporu hazırl</w:t>
      </w:r>
      <w:r w:rsidR="007F5AE4">
        <w:rPr>
          <w:rFonts w:ascii="Times New Roman" w:eastAsia="Times New Roman" w:hAnsi="Times New Roman" w:cs="Times New Roman"/>
          <w:lang w:eastAsia="tr-TR"/>
        </w:rPr>
        <w:t>ar.</w:t>
      </w:r>
    </w:p>
    <w:p w14:paraId="761DAAE1" w14:textId="390AEC51" w:rsidR="008E16AE" w:rsidRPr="000F57A5" w:rsidRDefault="008E16AE" w:rsidP="008E16AE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F57A5">
        <w:rPr>
          <w:rFonts w:ascii="Times New Roman" w:eastAsia="Times New Roman" w:hAnsi="Times New Roman" w:cs="Times New Roman"/>
          <w:lang w:eastAsia="tr-TR"/>
        </w:rPr>
        <w:t>Yılda 1 kez TSE tarafından düzenlenen dış tetkik, üniversite tarafından düzenlenen iç tetkik sürecine hazırlanmak ve katıl</w:t>
      </w:r>
      <w:r w:rsidR="007F5AE4">
        <w:rPr>
          <w:rFonts w:ascii="Times New Roman" w:eastAsia="Times New Roman" w:hAnsi="Times New Roman" w:cs="Times New Roman"/>
          <w:lang w:eastAsia="tr-TR"/>
        </w:rPr>
        <w:t xml:space="preserve">ır. </w:t>
      </w:r>
    </w:p>
    <w:p w14:paraId="6B317E5C" w14:textId="73080311" w:rsidR="008E16AE" w:rsidRPr="000F57A5" w:rsidRDefault="008E16AE" w:rsidP="008E16AE">
      <w:pPr>
        <w:pStyle w:val="ListeParagraf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0F57A5">
        <w:rPr>
          <w:rFonts w:ascii="Times New Roman" w:eastAsia="Times New Roman" w:hAnsi="Times New Roman" w:cs="Times New Roman"/>
          <w:lang w:eastAsia="tr-TR"/>
        </w:rPr>
        <w:t>Bölümdeki akademik ve idari personelin kurum içi, kurum dışı kalite ile ilgili eğitimlere katılımını organize e</w:t>
      </w:r>
      <w:r w:rsidR="007F5AE4">
        <w:rPr>
          <w:rFonts w:ascii="Times New Roman" w:eastAsia="Times New Roman" w:hAnsi="Times New Roman" w:cs="Times New Roman"/>
          <w:lang w:eastAsia="tr-TR"/>
        </w:rPr>
        <w:t>der.</w:t>
      </w:r>
    </w:p>
    <w:p w14:paraId="64C97CBE" w14:textId="77777777" w:rsidR="008E16AE" w:rsidRPr="000F57A5" w:rsidRDefault="008E16AE" w:rsidP="008E16AE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281D989" w14:textId="41883858" w:rsidR="00FF11EC" w:rsidRPr="008E16AE" w:rsidRDefault="00FF11EC" w:rsidP="008E16AE"/>
    <w:sectPr w:rsidR="00FF11EC" w:rsidRPr="008E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4F1BD0" w14:paraId="0F0433A6" w14:textId="77777777" w:rsidTr="004F1BD0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4F1BD0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4F1BD0" w:rsidRDefault="004F1BD0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4F1BD0" w:rsidRDefault="004F1BD0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4F1BD0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4F1BD0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4F1BD0" w:rsidRPr="004B6F7A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4F1BD0" w:rsidRPr="004B6F7A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4F1BD0" w:rsidRDefault="004F1BD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0347B934" w14:textId="1F47051F" w:rsidR="00FF11EC" w:rsidRDefault="004B6F7A" w:rsidP="004F1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GÖREV TANIMLARI</w:t>
          </w:r>
        </w:p>
        <w:p w14:paraId="7CBF1577" w14:textId="77777777" w:rsidR="0006225D" w:rsidRPr="00BE2B07" w:rsidRDefault="0006225D" w:rsidP="0006225D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5C35550F" w:rsidR="0006225D" w:rsidRPr="0006225D" w:rsidRDefault="0006225D" w:rsidP="0006225D">
          <w:pPr>
            <w:spacing w:after="15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0F57A5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KALİTE KOMİSYONU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3C4ED5B4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476398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06225D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01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1C100F" w14:paraId="5D553D41" w14:textId="77777777" w:rsidTr="006D3563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1C100F" w:rsidRDefault="001C100F" w:rsidP="001C1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1C100F" w:rsidRDefault="001C100F" w:rsidP="001C1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1C100F" w:rsidRDefault="001C100F" w:rsidP="001C1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00F6BD8C" w:rsidR="001C100F" w:rsidRDefault="001C100F" w:rsidP="001C1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1C100F" w14:paraId="0D11DC56" w14:textId="77777777" w:rsidTr="006D3563">
      <w:tc>
        <w:tcPr>
          <w:tcW w:w="1236" w:type="dxa"/>
          <w:vMerge/>
          <w:vAlign w:val="center"/>
        </w:tcPr>
        <w:p w14:paraId="2A1BBE35" w14:textId="77777777" w:rsidR="001C100F" w:rsidRDefault="001C100F" w:rsidP="001C1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1C100F" w:rsidRDefault="001C100F" w:rsidP="001C1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1C100F" w:rsidRDefault="001C100F" w:rsidP="001C1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64816F02" w:rsidR="001C100F" w:rsidRDefault="001C100F" w:rsidP="001C1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34DF1614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C100F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C100F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761265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622610721">
    <w:abstractNumId w:val="2"/>
  </w:num>
  <w:num w:numId="3" w16cid:durableId="1027368282">
    <w:abstractNumId w:val="5"/>
  </w:num>
  <w:num w:numId="4" w16cid:durableId="88237979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946503488">
    <w:abstractNumId w:val="1"/>
  </w:num>
  <w:num w:numId="6" w16cid:durableId="1645498938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2017345882">
    <w:abstractNumId w:val="3"/>
  </w:num>
  <w:num w:numId="8" w16cid:durableId="1693068468">
    <w:abstractNumId w:val="4"/>
  </w:num>
  <w:num w:numId="9" w16cid:durableId="122024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6225D"/>
    <w:rsid w:val="00090DCE"/>
    <w:rsid w:val="0014431C"/>
    <w:rsid w:val="001C100F"/>
    <w:rsid w:val="00266940"/>
    <w:rsid w:val="002D7AD7"/>
    <w:rsid w:val="00350B4B"/>
    <w:rsid w:val="00476398"/>
    <w:rsid w:val="004B6F7A"/>
    <w:rsid w:val="004F1BD0"/>
    <w:rsid w:val="007F5AE4"/>
    <w:rsid w:val="008218E0"/>
    <w:rsid w:val="00854EFB"/>
    <w:rsid w:val="008E16AE"/>
    <w:rsid w:val="009640EE"/>
    <w:rsid w:val="00A77877"/>
    <w:rsid w:val="00AB6AEA"/>
    <w:rsid w:val="00B250FD"/>
    <w:rsid w:val="00C662B0"/>
    <w:rsid w:val="00EC76BC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e2.baskent.edu.t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1120</Characters>
  <Application>Microsoft Office Word</Application>
  <DocSecurity>0</DocSecurity>
  <Lines>23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Ozlem  Yuruk</cp:lastModifiedBy>
  <cp:revision>8</cp:revision>
  <dcterms:created xsi:type="dcterms:W3CDTF">2024-03-14T13:03:00Z</dcterms:created>
  <dcterms:modified xsi:type="dcterms:W3CDTF">2026-01-17T20:45:00Z</dcterms:modified>
</cp:coreProperties>
</file>