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76D9474F" w:rsidR="00637C10" w:rsidRPr="00354893" w:rsidRDefault="00354893" w:rsidP="00637C10">
      <w:pPr>
        <w:jc w:val="center"/>
        <w:rPr>
          <w:rFonts w:ascii="Times New Roman" w:hAnsi="Times New Roman" w:cs="Times New Roman"/>
        </w:rPr>
      </w:pPr>
      <w:r w:rsidRPr="00354893">
        <w:rPr>
          <w:rFonts w:ascii="Times New Roman" w:hAnsi="Times New Roman" w:cs="Times New Roman"/>
        </w:rPr>
        <w:t>FTR34</w:t>
      </w:r>
      <w:r w:rsidR="00C32155">
        <w:rPr>
          <w:rFonts w:ascii="Times New Roman" w:hAnsi="Times New Roman" w:cs="Times New Roman"/>
        </w:rPr>
        <w:t>5</w:t>
      </w:r>
      <w:r w:rsidRPr="00354893">
        <w:rPr>
          <w:rFonts w:ascii="Times New Roman" w:hAnsi="Times New Roman" w:cs="Times New Roman"/>
        </w:rPr>
        <w:t xml:space="preserve"> KLİNİK BİLİMLER 1</w:t>
      </w:r>
    </w:p>
    <w:p w14:paraId="414A99DF" w14:textId="3100D3D9" w:rsidR="004244C3" w:rsidRPr="0015057D" w:rsidRDefault="00F7200A" w:rsidP="0042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5427" name="Mürekkep 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F7200A" w:rsidRPr="0015057D" w14:paraId="3B3DC675" w14:textId="77777777" w:rsidTr="00F7200A">
        <w:trPr>
          <w:trHeight w:val="1721"/>
        </w:trPr>
        <w:tc>
          <w:tcPr>
            <w:tcW w:w="2172" w:type="dxa"/>
            <w:vMerge w:val="restart"/>
          </w:tcPr>
          <w:p w14:paraId="10420866" w14:textId="77777777" w:rsidR="00F7200A" w:rsidRDefault="00F7200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Farmakoloji </w:t>
            </w:r>
          </w:p>
          <w:p w14:paraId="71813028" w14:textId="30D90282" w:rsidR="00F7200A" w:rsidRPr="0015057D" w:rsidRDefault="00F7200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1,2,3,4)</w:t>
            </w:r>
          </w:p>
        </w:tc>
        <w:tc>
          <w:tcPr>
            <w:tcW w:w="2324" w:type="dxa"/>
            <w:vMerge w:val="restart"/>
          </w:tcPr>
          <w:p w14:paraId="04215496" w14:textId="7998CB46" w:rsidR="00F7200A" w:rsidRPr="0015057D" w:rsidRDefault="00F7200A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 ve rehabilitasyonda farmakolojinin yerini tartışır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5E528649" w14:textId="52ABCE3F" w:rsidR="00F7200A" w:rsidRDefault="00F7200A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Kas Gevşeticiler</w:t>
            </w:r>
            <w:r>
              <w:rPr>
                <w:rFonts w:ascii="Times New Roman" w:hAnsi="Times New Roman" w:cs="Times New Roman"/>
              </w:rPr>
              <w:t>in fizyoterapideki kullanımını inceler</w:t>
            </w:r>
          </w:p>
          <w:p w14:paraId="0DB6C142" w14:textId="76A942C2" w:rsidR="00F7200A" w:rsidRPr="0015057D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76CD225" w14:textId="77777777" w:rsidR="00F7200A" w:rsidRDefault="00F7200A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Kas gevşeticilerin etki mekanizmasını bilir</w:t>
            </w:r>
          </w:p>
          <w:p w14:paraId="45E69DBA" w14:textId="3CD2390A" w:rsidR="00F7200A" w:rsidRPr="00EF5844" w:rsidRDefault="00F7200A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gevşeticilerin kullanım alanlarını anlatır</w:t>
            </w:r>
          </w:p>
        </w:tc>
      </w:tr>
      <w:tr w:rsidR="00F7200A" w:rsidRPr="0015057D" w14:paraId="46850352" w14:textId="77777777" w:rsidTr="00E12B70">
        <w:trPr>
          <w:trHeight w:val="1380"/>
        </w:trPr>
        <w:tc>
          <w:tcPr>
            <w:tcW w:w="2172" w:type="dxa"/>
            <w:vMerge/>
          </w:tcPr>
          <w:p w14:paraId="55EAA56F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25D97542" w14:textId="77777777" w:rsidR="00F7200A" w:rsidRDefault="00F7200A" w:rsidP="00F720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5004AFA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Kortikosteroidler</w:t>
            </w:r>
            <w:r>
              <w:rPr>
                <w:rFonts w:ascii="Times New Roman" w:hAnsi="Times New Roman" w:cs="Times New Roman"/>
              </w:rPr>
              <w:t>in fizyoterapideki kullanımını inceler</w:t>
            </w:r>
          </w:p>
          <w:p w14:paraId="227427F7" w14:textId="77777777" w:rsidR="00F7200A" w:rsidRP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073CA95" w14:textId="6031BA23" w:rsidR="00F7200A" w:rsidRDefault="00F7200A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Kortikosteroidlerin etki mekanizmasını bilir</w:t>
            </w:r>
          </w:p>
          <w:p w14:paraId="5D2DF10A" w14:textId="452F70DF" w:rsidR="00F7200A" w:rsidRDefault="00F7200A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gevşeticilerin kullanım alanlarını anlatır</w:t>
            </w:r>
          </w:p>
        </w:tc>
      </w:tr>
      <w:tr w:rsidR="00F7200A" w:rsidRPr="0015057D" w14:paraId="5D3E81A8" w14:textId="77777777" w:rsidTr="00E12B70">
        <w:trPr>
          <w:trHeight w:val="1380"/>
        </w:trPr>
        <w:tc>
          <w:tcPr>
            <w:tcW w:w="2172" w:type="dxa"/>
            <w:vMerge/>
          </w:tcPr>
          <w:p w14:paraId="77DD2FD6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7B8116C8" w14:textId="77777777" w:rsidR="00F7200A" w:rsidRDefault="00F7200A" w:rsidP="00F720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9E72ADA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Santral Sinir Sistemi Hastalıklarında Kullanılan İlaçlar</w:t>
            </w:r>
            <w:r>
              <w:rPr>
                <w:rFonts w:ascii="Times New Roman" w:hAnsi="Times New Roman" w:cs="Times New Roman"/>
              </w:rPr>
              <w:t>ın fizyoterapideki kullanımını inceler</w:t>
            </w:r>
          </w:p>
          <w:p w14:paraId="2253E22E" w14:textId="77777777" w:rsidR="00F7200A" w:rsidRP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CE7E76D" w14:textId="57DD20BF" w:rsidR="00F7200A" w:rsidRDefault="00F7200A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200A">
              <w:rPr>
                <w:rFonts w:ascii="Times New Roman" w:hAnsi="Times New Roman" w:cs="Times New Roman"/>
              </w:rPr>
              <w:t>Santral Sinir Sistemi Hastalıklarında Kullanılan İlaçlar</w:t>
            </w:r>
            <w:r>
              <w:rPr>
                <w:rFonts w:ascii="Times New Roman" w:hAnsi="Times New Roman" w:cs="Times New Roman"/>
              </w:rPr>
              <w:t>ın etki mekanizmasını bilir</w:t>
            </w:r>
          </w:p>
          <w:p w14:paraId="0718CB5E" w14:textId="064C854A" w:rsidR="00F7200A" w:rsidRDefault="00F7200A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Santral Sinir Sistemi Hastalıkların</w:t>
            </w:r>
            <w:r w:rsidR="0064103B">
              <w:rPr>
                <w:rFonts w:ascii="Times New Roman" w:hAnsi="Times New Roman" w:cs="Times New Roman"/>
              </w:rPr>
              <w:t>ı anlatır</w:t>
            </w:r>
          </w:p>
        </w:tc>
      </w:tr>
      <w:tr w:rsidR="00F7200A" w:rsidRPr="0015057D" w14:paraId="4C2FA2FB" w14:textId="77777777" w:rsidTr="00E12B70">
        <w:trPr>
          <w:trHeight w:val="1380"/>
        </w:trPr>
        <w:tc>
          <w:tcPr>
            <w:tcW w:w="2172" w:type="dxa"/>
            <w:vMerge/>
          </w:tcPr>
          <w:p w14:paraId="4200DFD3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6977AAB" w14:textId="77777777" w:rsidR="00F7200A" w:rsidRDefault="00F7200A" w:rsidP="00F720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CA6043B" w14:textId="77777777" w:rsidR="00F7200A" w:rsidRDefault="00F7200A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Non-steroid Anti-inflamatuar İlaçlar</w:t>
            </w:r>
            <w:r>
              <w:rPr>
                <w:rFonts w:ascii="Times New Roman" w:hAnsi="Times New Roman" w:cs="Times New Roman"/>
              </w:rPr>
              <w:t>ın fizyoterapideki kullanımını inceler</w:t>
            </w:r>
          </w:p>
          <w:p w14:paraId="6C49C3DE" w14:textId="77777777" w:rsidR="00F7200A" w:rsidRPr="00F7200A" w:rsidRDefault="00F7200A" w:rsidP="00F7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09847CE" w14:textId="05E11B76" w:rsidR="00F7200A" w:rsidRDefault="00F7200A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103B" w:rsidRPr="00F7200A">
              <w:rPr>
                <w:rFonts w:ascii="Times New Roman" w:hAnsi="Times New Roman" w:cs="Times New Roman"/>
              </w:rPr>
              <w:t>Non-steroid Anti-inflamatuar İlaçlar</w:t>
            </w:r>
            <w:r w:rsidR="0064103B">
              <w:rPr>
                <w:rFonts w:ascii="Times New Roman" w:hAnsi="Times New Roman" w:cs="Times New Roman"/>
              </w:rPr>
              <w:t xml:space="preserve">ın </w:t>
            </w:r>
            <w:r>
              <w:rPr>
                <w:rFonts w:ascii="Times New Roman" w:hAnsi="Times New Roman" w:cs="Times New Roman"/>
              </w:rPr>
              <w:t>etki mekanizmasını bilir</w:t>
            </w:r>
          </w:p>
          <w:p w14:paraId="64EBFC01" w14:textId="6AEF938D" w:rsidR="00F7200A" w:rsidRDefault="0064103B" w:rsidP="00F7200A">
            <w:pPr>
              <w:rPr>
                <w:rFonts w:ascii="Times New Roman" w:hAnsi="Times New Roman" w:cs="Times New Roman"/>
              </w:rPr>
            </w:pPr>
            <w:r w:rsidRPr="00F7200A">
              <w:rPr>
                <w:rFonts w:ascii="Times New Roman" w:hAnsi="Times New Roman" w:cs="Times New Roman"/>
              </w:rPr>
              <w:t>Non-steroid Anti-inflamatuar İlaçlar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="00F7200A">
              <w:rPr>
                <w:rFonts w:ascii="Times New Roman" w:hAnsi="Times New Roman" w:cs="Times New Roman"/>
              </w:rPr>
              <w:t>kullanım alanlarını anlatır</w:t>
            </w:r>
          </w:p>
        </w:tc>
      </w:tr>
      <w:tr w:rsidR="0064103B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48B5D973" w14:textId="282250D0" w:rsidR="0064103B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</w:t>
            </w:r>
          </w:p>
          <w:p w14:paraId="032D9EC2" w14:textId="617BF4F7" w:rsidR="0064103B" w:rsidRPr="0015057D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5-6)</w:t>
            </w:r>
          </w:p>
        </w:tc>
        <w:tc>
          <w:tcPr>
            <w:tcW w:w="2324" w:type="dxa"/>
          </w:tcPr>
          <w:p w14:paraId="0830322D" w14:textId="0A845E9A" w:rsidR="0064103B" w:rsidRPr="0015057D" w:rsidRDefault="0064103B" w:rsidP="006410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Fizyoterapive rehabilitasyonda radyolojik bilginin önemini tartışır.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C019695" w14:textId="2B49C254" w:rsidR="0064103B" w:rsidRPr="0015057D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Fizyoterapide radyolojik değerlendirmeyi anlatır</w:t>
            </w:r>
          </w:p>
        </w:tc>
        <w:tc>
          <w:tcPr>
            <w:tcW w:w="2820" w:type="dxa"/>
          </w:tcPr>
          <w:p w14:paraId="26E29F0F" w14:textId="03ACCBEA" w:rsidR="0064103B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anatomiyi bilir</w:t>
            </w:r>
          </w:p>
          <w:p w14:paraId="7BCE6135" w14:textId="0D80B016" w:rsidR="0064103B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terimleri bilir</w:t>
            </w:r>
          </w:p>
          <w:p w14:paraId="3CD693DA" w14:textId="22AD69D5" w:rsidR="0064103B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görüntü değerlendirmeyi anlatır</w:t>
            </w:r>
          </w:p>
          <w:p w14:paraId="36B93E39" w14:textId="407868C6" w:rsidR="0064103B" w:rsidRDefault="0064103B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Hastalıkların radyolojik değerlendirmesini anlatır</w:t>
            </w:r>
          </w:p>
          <w:p w14:paraId="23FA9F5F" w14:textId="103B4BE8" w:rsidR="0064103B" w:rsidRPr="009042DA" w:rsidRDefault="0064103B" w:rsidP="0064103B">
            <w:pPr>
              <w:rPr>
                <w:rFonts w:ascii="Times New Roman" w:hAnsi="Times New Roman" w:cs="Times New Roman"/>
              </w:rPr>
            </w:pPr>
          </w:p>
        </w:tc>
      </w:tr>
      <w:tr w:rsidR="00F7200A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2B5EECD8" w14:textId="6751F811" w:rsidR="00F7200A" w:rsidRDefault="0064103B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Plastik ve rekonstrüktif cerrahi </w:t>
            </w:r>
          </w:p>
          <w:p w14:paraId="19C2AF92" w14:textId="61E719B0" w:rsidR="00F7200A" w:rsidRPr="0015057D" w:rsidRDefault="00F7200A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64103B">
              <w:rPr>
                <w:rFonts w:ascii="Times New Roman" w:hAnsi="Times New Roman" w:cs="Times New Roman"/>
              </w:rPr>
              <w:t>7</w:t>
            </w:r>
            <w:r w:rsidR="00D03E6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632E0316" w:rsidR="00F7200A" w:rsidRPr="0015057D" w:rsidRDefault="005D2CFE" w:rsidP="00F7200A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1E214B5A" w14:textId="2A02BB0F" w:rsidR="00F7200A" w:rsidRPr="0015057D" w:rsidRDefault="005D2CFE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 ve rekonstrüktif cerrahiden sonra fizyoterapiyi anlatır</w:t>
            </w:r>
          </w:p>
        </w:tc>
        <w:tc>
          <w:tcPr>
            <w:tcW w:w="2820" w:type="dxa"/>
          </w:tcPr>
          <w:p w14:paraId="1D7F2D72" w14:textId="77777777" w:rsidR="00F7200A" w:rsidRDefault="005D2CFE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iyileşme mekanizmasını bilir</w:t>
            </w:r>
          </w:p>
          <w:p w14:paraId="67CA0588" w14:textId="77777777" w:rsidR="005D2CFE" w:rsidRDefault="005D2CFE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cerrahisinden sonra fizyoterapiyi bilir</w:t>
            </w:r>
          </w:p>
          <w:p w14:paraId="7E548532" w14:textId="6015F7E0" w:rsidR="005D2CFE" w:rsidRPr="00C96EEE" w:rsidRDefault="005D2CFE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Yanıktan sonra fizyoterapi yaklaşımını bilir</w:t>
            </w:r>
          </w:p>
        </w:tc>
      </w:tr>
      <w:tr w:rsidR="00D03E6C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1D9863EF" w14:textId="77777777" w:rsidR="00D03E6C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Kalp ve damar cerrahisi</w:t>
            </w:r>
          </w:p>
          <w:p w14:paraId="6D1F5701" w14:textId="1F8C120C" w:rsidR="00D03E6C" w:rsidRPr="0015057D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9-10)</w:t>
            </w:r>
          </w:p>
        </w:tc>
        <w:tc>
          <w:tcPr>
            <w:tcW w:w="2324" w:type="dxa"/>
          </w:tcPr>
          <w:p w14:paraId="6659A23E" w14:textId="6D690050" w:rsidR="00D03E6C" w:rsidRPr="0015057D" w:rsidRDefault="00D03E6C" w:rsidP="00D03E6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17B21F7C" w14:textId="519774DE" w:rsidR="00D03E6C" w:rsidRPr="0015057D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Kalp ve damar cerrahisinden sonra fizyoterapiyi anlatır</w:t>
            </w:r>
          </w:p>
        </w:tc>
        <w:tc>
          <w:tcPr>
            <w:tcW w:w="2820" w:type="dxa"/>
          </w:tcPr>
          <w:p w14:paraId="09CBCCF6" w14:textId="2D002846" w:rsidR="00D03E6C" w:rsidRP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Periferik arter hastalıkları</w:t>
            </w:r>
            <w:r>
              <w:rPr>
                <w:rFonts w:ascii="Times New Roman" w:hAnsi="Times New Roman" w:cs="Times New Roman"/>
              </w:rPr>
              <w:t>nda fizyoterapiyi bilir</w:t>
            </w:r>
          </w:p>
          <w:p w14:paraId="6A82BD06" w14:textId="3F3031AA" w:rsidR="00D03E6C" w:rsidRP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Periferik venöz hastalıklar</w:t>
            </w:r>
            <w:r>
              <w:rPr>
                <w:rFonts w:ascii="Times New Roman" w:hAnsi="Times New Roman" w:cs="Times New Roman"/>
              </w:rPr>
              <w:t>da fizyoterapiyi bilir</w:t>
            </w:r>
          </w:p>
          <w:p w14:paraId="7F14B1F1" w14:textId="77777777" w:rsid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Kardiyomyopati</w:t>
            </w:r>
            <w:r>
              <w:rPr>
                <w:rFonts w:ascii="Times New Roman" w:hAnsi="Times New Roman" w:cs="Times New Roman"/>
              </w:rPr>
              <w:t>de fizyoterapiyi bilir</w:t>
            </w:r>
          </w:p>
          <w:p w14:paraId="276E8E4C" w14:textId="593BCAFC" w:rsidR="00D03E6C" w:rsidRPr="00FA1719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Kalp transplantasyonu</w:t>
            </w:r>
            <w:r>
              <w:rPr>
                <w:rFonts w:ascii="Times New Roman" w:hAnsi="Times New Roman" w:cs="Times New Roman"/>
              </w:rPr>
              <w:t xml:space="preserve"> sonrası fizyoterapiyi bilir.</w:t>
            </w:r>
          </w:p>
        </w:tc>
      </w:tr>
      <w:tr w:rsidR="00D03E6C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3ADD790A" w14:textId="11FAC59D" w:rsidR="00D03E6C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Kardiyoloji</w:t>
            </w:r>
          </w:p>
          <w:p w14:paraId="6806D9F6" w14:textId="78FA7909" w:rsidR="00D03E6C" w:rsidRPr="0015057D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11-12)</w:t>
            </w:r>
            <w:r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69E49F29" w14:textId="3B359FB1" w:rsidR="00D03E6C" w:rsidRPr="0015057D" w:rsidRDefault="00D03E6C" w:rsidP="00D03E6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>Fizyoterapi</w:t>
            </w:r>
            <w:r w:rsidR="00084B58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CFE">
              <w:rPr>
                <w:rFonts w:ascii="Times New Roman" w:eastAsia="Times New Roman" w:hAnsi="Times New Roman" w:cs="Times New Roman"/>
              </w:rPr>
              <w:t xml:space="preserve">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02BADE36" w14:textId="60D80CC0" w:rsidR="00D03E6C" w:rsidRPr="0015057D" w:rsidRDefault="00D03E6C" w:rsidP="00D0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Kardiolojik durumlarda fizyoterapiyi anlatır</w:t>
            </w:r>
          </w:p>
        </w:tc>
        <w:tc>
          <w:tcPr>
            <w:tcW w:w="2820" w:type="dxa"/>
          </w:tcPr>
          <w:p w14:paraId="18DF0B8D" w14:textId="3ED7505E" w:rsidR="00D03E6C" w:rsidRP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Koroner arter hastalıkları</w:t>
            </w:r>
            <w:r>
              <w:rPr>
                <w:rFonts w:ascii="Times New Roman" w:hAnsi="Times New Roman" w:cs="Times New Roman"/>
              </w:rPr>
              <w:t>nda fizyoterapiyi anlatır</w:t>
            </w:r>
          </w:p>
          <w:p w14:paraId="3FCAEA8D" w14:textId="5A6FE77E" w:rsidR="00D03E6C" w:rsidRP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Kalp kapak hastalıkları</w:t>
            </w:r>
            <w:r>
              <w:rPr>
                <w:rFonts w:ascii="Times New Roman" w:hAnsi="Times New Roman" w:cs="Times New Roman"/>
              </w:rPr>
              <w:t>nda fizyoterapiyi anlatır</w:t>
            </w:r>
          </w:p>
          <w:p w14:paraId="66950441" w14:textId="7D771042" w:rsidR="00D03E6C" w:rsidRPr="00D03E6C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Konjenital kalp hastalığı</w:t>
            </w:r>
            <w:r>
              <w:rPr>
                <w:rFonts w:ascii="Times New Roman" w:hAnsi="Times New Roman" w:cs="Times New Roman"/>
              </w:rPr>
              <w:t>nda uygun yaklaşımları anlatır</w:t>
            </w:r>
          </w:p>
          <w:p w14:paraId="55EB69D3" w14:textId="593BAC7C" w:rsidR="00D03E6C" w:rsidRPr="004F087B" w:rsidRDefault="00D03E6C" w:rsidP="00D03E6C">
            <w:pPr>
              <w:rPr>
                <w:rFonts w:ascii="Times New Roman" w:hAnsi="Times New Roman" w:cs="Times New Roman"/>
              </w:rPr>
            </w:pPr>
            <w:r w:rsidRPr="00D03E6C">
              <w:rPr>
                <w:rFonts w:ascii="Times New Roman" w:hAnsi="Times New Roman" w:cs="Times New Roman"/>
              </w:rPr>
              <w:t>Kalp yetmezliği</w:t>
            </w:r>
            <w:r>
              <w:rPr>
                <w:rFonts w:ascii="Times New Roman" w:hAnsi="Times New Roman" w:cs="Times New Roman"/>
              </w:rPr>
              <w:t>nde fizyoterapi yaklaşımlarını anlatır.</w:t>
            </w:r>
          </w:p>
        </w:tc>
      </w:tr>
      <w:tr w:rsidR="00831306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67B69BE4" w14:textId="41179FD2" w:rsidR="00831306" w:rsidRDefault="00831306" w:rsidP="0083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Beyin ve sinir cerrahisi</w:t>
            </w:r>
          </w:p>
          <w:p w14:paraId="5EAC811A" w14:textId="42D77A39" w:rsidR="00831306" w:rsidRPr="0015057D" w:rsidRDefault="00831306" w:rsidP="0083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13-14)</w:t>
            </w:r>
          </w:p>
        </w:tc>
        <w:tc>
          <w:tcPr>
            <w:tcW w:w="2324" w:type="dxa"/>
          </w:tcPr>
          <w:p w14:paraId="1AE1B5D6" w14:textId="01851723" w:rsidR="00831306" w:rsidRPr="0015057D" w:rsidRDefault="00831306" w:rsidP="00831306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6009A217" w14:textId="3A4D1326" w:rsidR="00831306" w:rsidRPr="0015057D" w:rsidRDefault="00831306" w:rsidP="0083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 sonrasında fizyoterapiyi anlatır</w:t>
            </w:r>
          </w:p>
        </w:tc>
        <w:tc>
          <w:tcPr>
            <w:tcW w:w="2820" w:type="dxa"/>
          </w:tcPr>
          <w:p w14:paraId="01F11367" w14:textId="1298096D" w:rsidR="00831306" w:rsidRPr="00831306" w:rsidRDefault="00831306" w:rsidP="00831306">
            <w:pPr>
              <w:rPr>
                <w:rFonts w:ascii="Times New Roman" w:hAnsi="Times New Roman" w:cs="Times New Roman"/>
              </w:rPr>
            </w:pPr>
            <w:r w:rsidRPr="00831306">
              <w:rPr>
                <w:rFonts w:ascii="Times New Roman" w:hAnsi="Times New Roman" w:cs="Times New Roman"/>
              </w:rPr>
              <w:t>Hidrosefali ve tedavisi</w:t>
            </w:r>
            <w:r>
              <w:rPr>
                <w:rFonts w:ascii="Times New Roman" w:hAnsi="Times New Roman" w:cs="Times New Roman"/>
              </w:rPr>
              <w:t>nde fizyoterapinin yerini bilir</w:t>
            </w:r>
          </w:p>
          <w:p w14:paraId="188207F3" w14:textId="7EC7CAC2" w:rsidR="00831306" w:rsidRPr="00831306" w:rsidRDefault="00831306" w:rsidP="00831306">
            <w:pPr>
              <w:rPr>
                <w:rFonts w:ascii="Times New Roman" w:hAnsi="Times New Roman" w:cs="Times New Roman"/>
              </w:rPr>
            </w:pPr>
            <w:r w:rsidRPr="00831306">
              <w:rPr>
                <w:rFonts w:ascii="Times New Roman" w:hAnsi="Times New Roman" w:cs="Times New Roman"/>
              </w:rPr>
              <w:t>Spinal kord tümörleri</w:t>
            </w:r>
            <w:r>
              <w:rPr>
                <w:rFonts w:ascii="Times New Roman" w:hAnsi="Times New Roman" w:cs="Times New Roman"/>
              </w:rPr>
              <w:t xml:space="preserve"> ve cerrahisi sonrası fizyoterapiyi bilir.</w:t>
            </w:r>
          </w:p>
          <w:p w14:paraId="4F77AB3A" w14:textId="3BB5673F" w:rsidR="00831306" w:rsidRPr="00831306" w:rsidRDefault="00831306" w:rsidP="00831306">
            <w:pPr>
              <w:rPr>
                <w:rFonts w:ascii="Times New Roman" w:hAnsi="Times New Roman" w:cs="Times New Roman"/>
              </w:rPr>
            </w:pPr>
            <w:r w:rsidRPr="00831306">
              <w:rPr>
                <w:rFonts w:ascii="Times New Roman" w:hAnsi="Times New Roman" w:cs="Times New Roman"/>
              </w:rPr>
              <w:t>İntrakranial tümörler</w:t>
            </w:r>
            <w:r>
              <w:rPr>
                <w:rFonts w:ascii="Times New Roman" w:hAnsi="Times New Roman" w:cs="Times New Roman"/>
              </w:rPr>
              <w:t xml:space="preserve"> ve cerrahisi sonrasındaki fizyoterapiyi bilir.</w:t>
            </w:r>
          </w:p>
          <w:p w14:paraId="3CF0B885" w14:textId="49386CBA" w:rsidR="00831306" w:rsidRPr="00831306" w:rsidRDefault="00831306" w:rsidP="00831306">
            <w:pPr>
              <w:rPr>
                <w:rFonts w:ascii="Times New Roman" w:hAnsi="Times New Roman" w:cs="Times New Roman"/>
              </w:rPr>
            </w:pPr>
            <w:r w:rsidRPr="00831306">
              <w:rPr>
                <w:rFonts w:ascii="Times New Roman" w:hAnsi="Times New Roman" w:cs="Times New Roman"/>
              </w:rPr>
              <w:t>Kranioserebral travmalar</w:t>
            </w:r>
            <w:r>
              <w:rPr>
                <w:rFonts w:ascii="Times New Roman" w:hAnsi="Times New Roman" w:cs="Times New Roman"/>
              </w:rPr>
              <w:t xml:space="preserve"> ve cerrahisi sonrasındaki fizyoterapiyi bilir.</w:t>
            </w:r>
          </w:p>
          <w:p w14:paraId="6C9C33E7" w14:textId="1F570390" w:rsidR="00831306" w:rsidRPr="00931847" w:rsidRDefault="00831306" w:rsidP="00831306">
            <w:pPr>
              <w:rPr>
                <w:rFonts w:ascii="Times New Roman" w:hAnsi="Times New Roman" w:cs="Times New Roman"/>
              </w:rPr>
            </w:pPr>
            <w:r w:rsidRPr="00831306">
              <w:rPr>
                <w:rFonts w:ascii="Times New Roman" w:hAnsi="Times New Roman" w:cs="Times New Roman"/>
              </w:rPr>
              <w:t>Disk hernilerine cerrahi yaklaşım</w:t>
            </w:r>
            <w:r>
              <w:rPr>
                <w:rFonts w:ascii="Times New Roman" w:hAnsi="Times New Roman" w:cs="Times New Roman"/>
              </w:rPr>
              <w:t xml:space="preserve"> ve cerrahisi sonrasındaki fizyoterapiyi bilir.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84B58"/>
    <w:rsid w:val="00095153"/>
    <w:rsid w:val="0015057D"/>
    <w:rsid w:val="001A02B7"/>
    <w:rsid w:val="001C786B"/>
    <w:rsid w:val="00345295"/>
    <w:rsid w:val="00354893"/>
    <w:rsid w:val="00383C62"/>
    <w:rsid w:val="003E41F6"/>
    <w:rsid w:val="004244C3"/>
    <w:rsid w:val="00424B3C"/>
    <w:rsid w:val="00443BF7"/>
    <w:rsid w:val="004F087B"/>
    <w:rsid w:val="0055252C"/>
    <w:rsid w:val="005856C4"/>
    <w:rsid w:val="005D1CFD"/>
    <w:rsid w:val="005D2CFE"/>
    <w:rsid w:val="00616568"/>
    <w:rsid w:val="00637C10"/>
    <w:rsid w:val="0064103B"/>
    <w:rsid w:val="00656C7C"/>
    <w:rsid w:val="00667E29"/>
    <w:rsid w:val="00831306"/>
    <w:rsid w:val="008A3B10"/>
    <w:rsid w:val="008D778E"/>
    <w:rsid w:val="009042DA"/>
    <w:rsid w:val="00931847"/>
    <w:rsid w:val="009E4B08"/>
    <w:rsid w:val="00AC77DD"/>
    <w:rsid w:val="00B90137"/>
    <w:rsid w:val="00BF2A45"/>
    <w:rsid w:val="00C02F2F"/>
    <w:rsid w:val="00C32155"/>
    <w:rsid w:val="00C76E80"/>
    <w:rsid w:val="00C92983"/>
    <w:rsid w:val="00C96EEE"/>
    <w:rsid w:val="00CA0EF7"/>
    <w:rsid w:val="00D03E6C"/>
    <w:rsid w:val="00D61216"/>
    <w:rsid w:val="00E12B70"/>
    <w:rsid w:val="00E155E2"/>
    <w:rsid w:val="00EB6B34"/>
    <w:rsid w:val="00EF5844"/>
    <w:rsid w:val="00F7200A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2T08:40:29.7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5</cp:revision>
  <dcterms:created xsi:type="dcterms:W3CDTF">2023-08-22T09:02:00Z</dcterms:created>
  <dcterms:modified xsi:type="dcterms:W3CDTF">2023-08-22T09:09:00Z</dcterms:modified>
</cp:coreProperties>
</file>