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6692" w14:textId="571A9258" w:rsidR="006B12C9" w:rsidRDefault="00BB0848" w:rsidP="00BB0848">
      <w:pPr>
        <w:spacing w:line="360" w:lineRule="auto"/>
        <w:rPr>
          <w:b/>
        </w:rPr>
      </w:pPr>
      <w:r>
        <w:rPr>
          <w:b/>
        </w:rPr>
        <w:t xml:space="preserve">                    </w:t>
      </w:r>
      <w:r>
        <w:rPr>
          <w:b/>
        </w:rPr>
        <w:tab/>
      </w:r>
    </w:p>
    <w:p w14:paraId="72AEDE76" w14:textId="2E71DC4E" w:rsidR="0049495D" w:rsidRDefault="00BB0848" w:rsidP="00BB0848">
      <w:pPr>
        <w:spacing w:line="360" w:lineRule="auto"/>
        <w:rPr>
          <w:b/>
        </w:rPr>
      </w:pPr>
      <w:r>
        <w:rPr>
          <w:b/>
        </w:rPr>
        <w:t xml:space="preserve">                                              </w:t>
      </w:r>
      <w:r w:rsidR="0049495D">
        <w:rPr>
          <w:b/>
        </w:rPr>
        <w:t xml:space="preserve">SAĞLIK BİLİMLERİ FAKÜLTESİ </w:t>
      </w:r>
    </w:p>
    <w:p w14:paraId="39994B2E" w14:textId="77777777" w:rsidR="0049495D" w:rsidRDefault="0049495D" w:rsidP="0049495D">
      <w:pPr>
        <w:spacing w:line="360" w:lineRule="auto"/>
        <w:ind w:firstLine="567"/>
        <w:jc w:val="center"/>
        <w:rPr>
          <w:b/>
        </w:rPr>
      </w:pPr>
      <w:r>
        <w:rPr>
          <w:b/>
        </w:rPr>
        <w:t xml:space="preserve">FİZYOTERAPİ VE REHABİLİTASYON BÖLÜMÜ </w:t>
      </w:r>
    </w:p>
    <w:p w14:paraId="3BD57691" w14:textId="7913322A" w:rsidR="0049495D" w:rsidRDefault="0049495D" w:rsidP="0049495D">
      <w:pPr>
        <w:spacing w:line="360" w:lineRule="auto"/>
        <w:ind w:firstLine="567"/>
        <w:jc w:val="center"/>
        <w:rPr>
          <w:b/>
        </w:rPr>
      </w:pPr>
      <w:r>
        <w:rPr>
          <w:b/>
        </w:rPr>
        <w:t>2020-2021 PROGRAM GÖZDEN GEÇİRME VE İYİLEŞTİRME ÇALIŞMALARI</w:t>
      </w:r>
    </w:p>
    <w:p w14:paraId="71650413" w14:textId="1666727E" w:rsidR="0049495D" w:rsidRDefault="00320858" w:rsidP="0049495D">
      <w:pPr>
        <w:spacing w:line="360" w:lineRule="auto"/>
        <w:ind w:firstLine="567"/>
        <w:jc w:val="both"/>
      </w:pPr>
      <w:r w:rsidRPr="00320858">
        <w:t xml:space="preserve">Bölümümüz eğitim programı gözden geçirme ve iyileştirme çalışmaları aşağıda sunulmuştur. </w:t>
      </w:r>
    </w:p>
    <w:p w14:paraId="4FDA6D8F" w14:textId="77777777" w:rsidR="00BB0848" w:rsidRPr="00320858" w:rsidRDefault="00BB0848" w:rsidP="0049495D">
      <w:pPr>
        <w:spacing w:line="360" w:lineRule="auto"/>
        <w:ind w:firstLine="567"/>
        <w:jc w:val="both"/>
      </w:pPr>
    </w:p>
    <w:p w14:paraId="077C8A9F" w14:textId="7C621CD4" w:rsidR="0049495D" w:rsidRDefault="0049495D" w:rsidP="0049495D">
      <w:pPr>
        <w:spacing w:line="360" w:lineRule="auto"/>
        <w:ind w:firstLine="567"/>
        <w:jc w:val="both"/>
        <w:rPr>
          <w:b/>
        </w:rPr>
      </w:pPr>
      <w:r w:rsidRPr="0000191C">
        <w:rPr>
          <w:b/>
        </w:rPr>
        <w:t>Eğitim Programı</w:t>
      </w:r>
      <w:r w:rsidR="00320858">
        <w:rPr>
          <w:b/>
        </w:rPr>
        <w:t xml:space="preserve"> Mevcut Durum </w:t>
      </w:r>
    </w:p>
    <w:p w14:paraId="7684C522" w14:textId="72016E59" w:rsidR="00DC514B" w:rsidRDefault="00F716C4" w:rsidP="00F716C4">
      <w:pPr>
        <w:spacing w:line="360" w:lineRule="auto"/>
        <w:ind w:firstLine="567"/>
        <w:jc w:val="both"/>
      </w:pPr>
      <w:r w:rsidRPr="00F716C4">
        <w:rPr>
          <w:bCs/>
        </w:rPr>
        <w:t xml:space="preserve">Başkent Üniversitesi Sağlık Bilimleri Fakültesi </w:t>
      </w:r>
      <w:r>
        <w:rPr>
          <w:bCs/>
        </w:rPr>
        <w:t>Fizyoterapi ve Reh</w:t>
      </w:r>
      <w:r w:rsidR="00320858">
        <w:rPr>
          <w:bCs/>
        </w:rPr>
        <w:t xml:space="preserve">abilitasyon Bölümü 2018 yılında, </w:t>
      </w:r>
      <w:r w:rsidR="00320858" w:rsidRPr="00320858">
        <w:rPr>
          <w:bCs/>
        </w:rPr>
        <w:t xml:space="preserve">Sağlık Bilimleri Eğitim Programları Değerlendirme ve Akreditasyon Derneği (SABAK) </w:t>
      </w:r>
      <w:r>
        <w:rPr>
          <w:bCs/>
        </w:rPr>
        <w:t xml:space="preserve">akreditasyon programına başvurmuştur. SABAK değerlendirmesi sonucu 2 yıl akreditasyon almaya hak kazanmıştır. </w:t>
      </w:r>
      <w:r w:rsidR="000F4197">
        <w:rPr>
          <w:bCs/>
        </w:rPr>
        <w:t>Daha sonra 2020 yılında tekrar akreditasyon başvurusu yapılmış ve bölümümüz 2020 yılında 3 yıl daha akredite olmaya hak kazanmıştır. İlk</w:t>
      </w:r>
      <w:r>
        <w:rPr>
          <w:bCs/>
        </w:rPr>
        <w:t xml:space="preserve"> değerlendirmede </w:t>
      </w:r>
      <w:r>
        <w:t>b</w:t>
      </w:r>
      <w:r w:rsidR="0049495D" w:rsidRPr="0000191C">
        <w:t>ölümün iç ve dış paydaşlarının belirlenmesine yönelik çalışmaların yapılması, düzenli aralıklarla paydaş analizleri yapılarak elde edilen sonuçların eğitim programının iyileştirilmesi ve güncellenmesi için kullanılması</w:t>
      </w:r>
      <w:r>
        <w:t xml:space="preserve"> önerilmiştir. </w:t>
      </w:r>
      <w:r w:rsidR="00DC514B">
        <w:t xml:space="preserve">SABAK raporlarına aşağıdaki bağlantıdan ulaşılabilir. </w:t>
      </w:r>
    </w:p>
    <w:p w14:paraId="2F61B96B" w14:textId="15092261" w:rsidR="00DC514B" w:rsidRDefault="00944F04" w:rsidP="00DC514B">
      <w:pPr>
        <w:spacing w:line="360" w:lineRule="auto"/>
        <w:ind w:firstLine="567"/>
        <w:jc w:val="both"/>
      </w:pPr>
      <w:hyperlink r:id="rId7" w:history="1">
        <w:r w:rsidR="00DC514B" w:rsidRPr="008F197D">
          <w:rPr>
            <w:rStyle w:val="Kpr"/>
          </w:rPr>
          <w:t>https://drive.google.com/drive/folders/1Ye4CR536EbtBfEFYrvImjJxI7K9Ws8kg?usp=sharing</w:t>
        </w:r>
      </w:hyperlink>
      <w:r w:rsidR="00DC514B">
        <w:t xml:space="preserve"> </w:t>
      </w:r>
    </w:p>
    <w:p w14:paraId="2849B363" w14:textId="77777777" w:rsidR="00DC514B" w:rsidRDefault="00DC514B" w:rsidP="00320858">
      <w:pPr>
        <w:spacing w:line="360" w:lineRule="auto"/>
        <w:contextualSpacing/>
        <w:jc w:val="both"/>
        <w:rPr>
          <w:b/>
          <w:bCs/>
        </w:rPr>
      </w:pPr>
    </w:p>
    <w:p w14:paraId="3D9B9629" w14:textId="1A4AEEAE" w:rsidR="00F716C4" w:rsidRDefault="00F716C4" w:rsidP="00F716C4">
      <w:pPr>
        <w:spacing w:line="360" w:lineRule="auto"/>
        <w:ind w:firstLine="567"/>
        <w:contextualSpacing/>
        <w:jc w:val="both"/>
      </w:pPr>
      <w:r w:rsidRPr="00F716C4">
        <w:rPr>
          <w:b/>
          <w:bCs/>
        </w:rPr>
        <w:t>Yapılan çalışmalar</w:t>
      </w:r>
    </w:p>
    <w:p w14:paraId="102BDAFF" w14:textId="1482A14E" w:rsidR="00281DDF" w:rsidRDefault="00E3424C" w:rsidP="00281DDF">
      <w:pPr>
        <w:pStyle w:val="ListeParagraf"/>
        <w:numPr>
          <w:ilvl w:val="0"/>
          <w:numId w:val="2"/>
        </w:numPr>
        <w:spacing w:line="360" w:lineRule="auto"/>
        <w:contextualSpacing/>
        <w:jc w:val="both"/>
      </w:pPr>
      <w:r w:rsidRPr="00E3424C">
        <w:rPr>
          <w:b/>
          <w:bCs/>
        </w:rPr>
        <w:t>İç ve dış paydaş dönütleri:</w:t>
      </w:r>
      <w:r>
        <w:t xml:space="preserve"> </w:t>
      </w:r>
      <w:r w:rsidR="0049495D" w:rsidRPr="0000191C">
        <w:t xml:space="preserve">İç paydaşlarımız olan öğrencilerimizin görüşlerini almak amacıyla üniversitemizde her dönem sonunda her ders için </w:t>
      </w:r>
      <w:r w:rsidR="000F4197">
        <w:t xml:space="preserve">genel </w:t>
      </w:r>
      <w:r w:rsidR="0049495D" w:rsidRPr="0000191C">
        <w:t>görüş ve memnuniyet anketi uygulanmakta</w:t>
      </w:r>
      <w:r w:rsidR="00320858">
        <w:t>ydı</w:t>
      </w:r>
      <w:r w:rsidR="0049495D" w:rsidRPr="0000191C">
        <w:t xml:space="preserve">. </w:t>
      </w:r>
      <w:r w:rsidR="00320858">
        <w:t>Bu yıldan itibaren</w:t>
      </w:r>
      <w:r w:rsidR="0049495D" w:rsidRPr="0000191C">
        <w:t xml:space="preserve"> her ders için açık uçlu sorular ile öğrencilerin ders, öğretim elemanı ve işleyiş ile ilgili görüşleri</w:t>
      </w:r>
      <w:r w:rsidR="00320858">
        <w:t xml:space="preserve"> bölümümüz tarafından da</w:t>
      </w:r>
      <w:r w:rsidR="0049495D" w:rsidRPr="0000191C">
        <w:t xml:space="preserve"> alınmaya başlanmıştır. Bu değerlendirmelerden alınan sonuçlar öğretim elemanı tarafından incelenmekte, çözüm önerisi geliştirilmekte ve hem öğrenciler ile hem de bölüm başkanlığı ile bilgi paylaşımı yapılmaktadır. Bu geri dönüşler ve sürecin örnek kanıtlar</w:t>
      </w:r>
      <w:r w:rsidR="008E4690">
        <w:t xml:space="preserve">ına aşağıdaki linkten ulaşılabilir: </w:t>
      </w:r>
    </w:p>
    <w:p w14:paraId="2613C736" w14:textId="54A10AA6" w:rsidR="00DC514B" w:rsidRDefault="00944F04" w:rsidP="008E4690">
      <w:pPr>
        <w:pStyle w:val="ListeParagraf"/>
        <w:spacing w:line="360" w:lineRule="auto"/>
        <w:ind w:left="720"/>
        <w:contextualSpacing/>
        <w:jc w:val="both"/>
      </w:pPr>
      <w:hyperlink r:id="rId8" w:history="1">
        <w:r w:rsidR="008E4690" w:rsidRPr="008F197D">
          <w:rPr>
            <w:rStyle w:val="Kpr"/>
          </w:rPr>
          <w:t>https://drive.google.com/drive/folders/1B_36mlxWzsJ9S7CvnS4ut1G6iZxxIzgB?usp=sharing</w:t>
        </w:r>
      </w:hyperlink>
      <w:r w:rsidR="008E4690">
        <w:t xml:space="preserve"> </w:t>
      </w:r>
    </w:p>
    <w:p w14:paraId="7D7DD8E6" w14:textId="3E29E616" w:rsidR="00E3424C" w:rsidRDefault="00E3424C" w:rsidP="00E3424C">
      <w:pPr>
        <w:pStyle w:val="ListeParagraf"/>
        <w:numPr>
          <w:ilvl w:val="0"/>
          <w:numId w:val="2"/>
        </w:numPr>
        <w:spacing w:line="360" w:lineRule="auto"/>
        <w:contextualSpacing/>
        <w:jc w:val="both"/>
      </w:pPr>
      <w:r w:rsidRPr="00E3424C">
        <w:rPr>
          <w:b/>
          <w:bCs/>
        </w:rPr>
        <w:t xml:space="preserve">Ders içerikleri </w:t>
      </w:r>
      <w:r>
        <w:rPr>
          <w:b/>
          <w:bCs/>
        </w:rPr>
        <w:t xml:space="preserve">ve eğitim programı dili </w:t>
      </w:r>
      <w:r w:rsidRPr="00E3424C">
        <w:rPr>
          <w:b/>
          <w:bCs/>
        </w:rPr>
        <w:t>değişikliği:</w:t>
      </w:r>
      <w:r>
        <w:t xml:space="preserve"> </w:t>
      </w:r>
      <w:r w:rsidR="00C66D88">
        <w:t>B</w:t>
      </w:r>
      <w:r w:rsidR="00320858">
        <w:t>ölümümüz d</w:t>
      </w:r>
      <w:r w:rsidR="00C66D88">
        <w:t xml:space="preserve">ers içerikleri </w:t>
      </w:r>
      <w:r w:rsidR="0049495D" w:rsidRPr="0000191C">
        <w:t>Fizyoterapi Ulusal Çekirdek Eğitim Program</w:t>
      </w:r>
      <w:r w:rsidR="00C66D88">
        <w:t>ı’na uygun şekilde</w:t>
      </w:r>
      <w:r w:rsidR="0049495D" w:rsidRPr="0000191C">
        <w:t xml:space="preserve"> uyumland</w:t>
      </w:r>
      <w:r w:rsidR="00C66D88">
        <w:t xml:space="preserve">ırma </w:t>
      </w:r>
      <w:r w:rsidR="00C66D88">
        <w:lastRenderedPageBreak/>
        <w:t>çalışmaları</w:t>
      </w:r>
      <w:r w:rsidR="00C66D88" w:rsidRPr="00C66D88">
        <w:t xml:space="preserve"> </w:t>
      </w:r>
      <w:r w:rsidR="00C66D88" w:rsidRPr="0000191C">
        <w:t>Temmuz 2019</w:t>
      </w:r>
      <w:r w:rsidR="00281DDF">
        <w:t>-Ağustos 2020</w:t>
      </w:r>
      <w:r w:rsidR="00C66D88">
        <w:t xml:space="preserve"> tarihinde</w:t>
      </w:r>
      <w:r w:rsidR="00281DDF">
        <w:t xml:space="preserve"> yürütülmüştür. Ayrıca </w:t>
      </w:r>
      <w:r w:rsidR="00281DDF" w:rsidRPr="000F4197">
        <w:t>ÖSYM merkezi yerleştirme puanlarının düşmesi ile bölüm için gerekli öğrenci yeterliliklerinin karşılanamaması ihtimali tehdidi tüm Türkiye’deki bölümleri etkilediği gibi bölümümüz için de devam etmektedir. Bölümümüz %30 İngilizce programdan %100 Türkçe programa geçiş yapmak için</w:t>
      </w:r>
      <w:r w:rsidR="00281DDF">
        <w:t xml:space="preserve"> 22 Mayıs 2020 tarihinde </w:t>
      </w:r>
      <w:r w:rsidR="00281DDF" w:rsidRPr="000F4197">
        <w:t xml:space="preserve">Rektörlük makamına ve YÖK’e başvuru yapmıştır. </w:t>
      </w:r>
      <w:r w:rsidR="00281DDF">
        <w:t xml:space="preserve">Yeni katalog ve %100 Türkçe programa geçiş süreci Ağustos 2021 yılı itibarı ile tamamlanmıştır. </w:t>
      </w:r>
      <w:r>
        <w:t xml:space="preserve">2021-2022 eğitim yılı itibarı ile bölümün eğitim dili %100 Türkçe olacak şekilde öğrenci alınmaya başlanmıştır. </w:t>
      </w:r>
      <w:r w:rsidR="008E4690">
        <w:t>Katalog değişimi ile ilgili belgelere aşağıdaki linkten ulaşılabilir:</w:t>
      </w:r>
    </w:p>
    <w:p w14:paraId="4F3F7374" w14:textId="56F68E1F" w:rsidR="008E4690" w:rsidRDefault="00944F04" w:rsidP="008E4690">
      <w:pPr>
        <w:pStyle w:val="ListeParagraf"/>
        <w:spacing w:line="360" w:lineRule="auto"/>
        <w:ind w:left="720"/>
        <w:contextualSpacing/>
        <w:jc w:val="both"/>
      </w:pPr>
      <w:hyperlink r:id="rId9" w:history="1">
        <w:r w:rsidR="008E4690" w:rsidRPr="008F197D">
          <w:rPr>
            <w:rStyle w:val="Kpr"/>
          </w:rPr>
          <w:t>https://drive.google.com/drive/folders/1MrTapPo3-oSZPQF-w_AmpBlw0URj2j_R?usp=sharing</w:t>
        </w:r>
      </w:hyperlink>
      <w:r w:rsidR="008E4690">
        <w:t xml:space="preserve"> </w:t>
      </w:r>
    </w:p>
    <w:p w14:paraId="44DEBF2D" w14:textId="2D18FAB0" w:rsidR="009F1FAF" w:rsidRDefault="00E3424C" w:rsidP="008E4690">
      <w:pPr>
        <w:pStyle w:val="ListeParagraf"/>
        <w:numPr>
          <w:ilvl w:val="0"/>
          <w:numId w:val="2"/>
        </w:numPr>
        <w:spacing w:line="360" w:lineRule="auto"/>
        <w:contextualSpacing/>
        <w:jc w:val="both"/>
      </w:pPr>
      <w:r w:rsidRPr="009F1FAF">
        <w:rPr>
          <w:b/>
          <w:bCs/>
        </w:rPr>
        <w:t>Uygulamalı dersler</w:t>
      </w:r>
      <w:r w:rsidR="00320858">
        <w:rPr>
          <w:b/>
          <w:bCs/>
        </w:rPr>
        <w:t xml:space="preserve"> ile ilgili yapılan düzenlemeler</w:t>
      </w:r>
      <w:r w:rsidRPr="009F1FAF">
        <w:rPr>
          <w:b/>
          <w:bCs/>
        </w:rPr>
        <w:t>:</w:t>
      </w:r>
      <w:r>
        <w:t xml:space="preserve"> </w:t>
      </w:r>
      <w:r w:rsidR="009F1FAF">
        <w:t xml:space="preserve">Yükseköğretimde Uygulamalı Eğitimler Çerçeve Yönetmeliği’ne göre </w:t>
      </w:r>
      <w:r>
        <w:t xml:space="preserve">Yaz </w:t>
      </w:r>
      <w:r w:rsidR="007F0D84">
        <w:t>S</w:t>
      </w:r>
      <w:r>
        <w:t>tajı I</w:t>
      </w:r>
      <w:r w:rsidR="009F1FAF">
        <w:t xml:space="preserve"> ve</w:t>
      </w:r>
      <w:r>
        <w:t xml:space="preserve"> Yaz </w:t>
      </w:r>
      <w:r w:rsidR="009F1FAF">
        <w:t>S</w:t>
      </w:r>
      <w:r>
        <w:t xml:space="preserve">tajı II </w:t>
      </w:r>
      <w:r w:rsidR="00F4621E">
        <w:t>uygulama dersleri</w:t>
      </w:r>
      <w:r w:rsidR="009F1FAF">
        <w:t>nin kredi sayısı artırılmıştır.</w:t>
      </w:r>
      <w:r w:rsidR="00F4621E">
        <w:t xml:space="preserve"> </w:t>
      </w:r>
      <w:r w:rsidR="00281DDF" w:rsidRPr="0000191C">
        <w:t xml:space="preserve">Programın güncel hali bölüm web sitesi bilgi paketinde yer almaktadır.  </w:t>
      </w:r>
      <w:r w:rsidR="00281DDF">
        <w:t xml:space="preserve">Ayrıca </w:t>
      </w:r>
      <w:r w:rsidR="00037E50">
        <w:t>k</w:t>
      </w:r>
      <w:r w:rsidR="008E4690">
        <w:t>atalog değişimi ile ilgili belgelere aşağıdaki linkten ulaşılabilir:</w:t>
      </w:r>
    </w:p>
    <w:p w14:paraId="48C63F65" w14:textId="598574DC" w:rsidR="008E4690" w:rsidRDefault="00944F04" w:rsidP="008E4690">
      <w:pPr>
        <w:pStyle w:val="ListeParagraf"/>
        <w:spacing w:line="360" w:lineRule="auto"/>
        <w:ind w:left="720"/>
        <w:contextualSpacing/>
        <w:jc w:val="both"/>
      </w:pPr>
      <w:hyperlink r:id="rId10" w:history="1">
        <w:r w:rsidR="008E4690" w:rsidRPr="008F197D">
          <w:rPr>
            <w:rStyle w:val="Kpr"/>
          </w:rPr>
          <w:t>https://docs.google.com/document/d/1xeIwkw3ovAsbDUT21gmxyc19nizJXoYP/edit?usp=sharing&amp;ouid=106370153641269286145&amp;rtpof=true&amp;sd=true</w:t>
        </w:r>
      </w:hyperlink>
      <w:r w:rsidR="008E4690">
        <w:t xml:space="preserve"> </w:t>
      </w:r>
    </w:p>
    <w:p w14:paraId="53F42846" w14:textId="6DE6F374" w:rsidR="00664DF7" w:rsidRDefault="00353E39" w:rsidP="00664DF7">
      <w:pPr>
        <w:pStyle w:val="ListeParagraf"/>
        <w:numPr>
          <w:ilvl w:val="0"/>
          <w:numId w:val="2"/>
        </w:numPr>
        <w:spacing w:line="360" w:lineRule="auto"/>
        <w:contextualSpacing/>
        <w:jc w:val="both"/>
      </w:pPr>
      <w:r w:rsidRPr="00664DF7">
        <w:rPr>
          <w:b/>
          <w:bCs/>
        </w:rPr>
        <w:t>AKTS iş yükü hesaplama:</w:t>
      </w:r>
      <w:r>
        <w:t xml:space="preserve"> </w:t>
      </w:r>
      <w:r w:rsidR="00664DF7">
        <w:t xml:space="preserve">Bölümümüzde tüm dersler için AKTS iş yükü yeniden hesaplanmıştır. Örnek ders raporlarına aşağıdaki linkten ulaşılabilir. </w:t>
      </w:r>
    </w:p>
    <w:p w14:paraId="7DD8B460" w14:textId="381D3E03" w:rsidR="00353E39" w:rsidRDefault="00944F04" w:rsidP="00353E39">
      <w:pPr>
        <w:pStyle w:val="ListeParagraf"/>
        <w:spacing w:line="360" w:lineRule="auto"/>
        <w:ind w:left="720"/>
        <w:contextualSpacing/>
        <w:jc w:val="both"/>
      </w:pPr>
      <w:hyperlink r:id="rId11" w:history="1">
        <w:r w:rsidR="00353E39" w:rsidRPr="00381FD9">
          <w:rPr>
            <w:rStyle w:val="Kpr"/>
          </w:rPr>
          <w:t>https://drive.google.com/drive/folders/1_PQxg615uJQbib7QtxjNVoRWGSwV1G2c?usp=sharing</w:t>
        </w:r>
      </w:hyperlink>
      <w:r w:rsidR="00353E39">
        <w:t xml:space="preserve"> </w:t>
      </w:r>
    </w:p>
    <w:p w14:paraId="479BEA70" w14:textId="0BF458FF" w:rsidR="0049495D" w:rsidRPr="00390764" w:rsidRDefault="0049495D" w:rsidP="00F84EB9">
      <w:pPr>
        <w:pStyle w:val="ListeParagraf"/>
        <w:numPr>
          <w:ilvl w:val="0"/>
          <w:numId w:val="2"/>
        </w:numPr>
        <w:spacing w:line="360" w:lineRule="auto"/>
        <w:contextualSpacing/>
        <w:jc w:val="both"/>
        <w:rPr>
          <w:b/>
          <w:bCs/>
        </w:rPr>
      </w:pPr>
      <w:r w:rsidRPr="009F1FAF">
        <w:rPr>
          <w:b/>
        </w:rPr>
        <w:t xml:space="preserve">Program </w:t>
      </w:r>
      <w:r w:rsidR="00F84EB9">
        <w:rPr>
          <w:b/>
        </w:rPr>
        <w:t>ç</w:t>
      </w:r>
      <w:r w:rsidR="00F84EB9" w:rsidRPr="009F1FAF">
        <w:rPr>
          <w:b/>
        </w:rPr>
        <w:t>ıktıları</w:t>
      </w:r>
      <w:r w:rsidR="00F84EB9">
        <w:rPr>
          <w:b/>
        </w:rPr>
        <w:t xml:space="preserve">na ulaşma yöntemleri: </w:t>
      </w:r>
      <w:r w:rsidRPr="0000191C">
        <w:t xml:space="preserve">Bölümüzde program çıktılarına ulaşılmasına yönelik olarak </w:t>
      </w:r>
      <w:r w:rsidR="00037E50">
        <w:t xml:space="preserve">2020-2021 Güz yarıyılından itibaren </w:t>
      </w:r>
      <w:r w:rsidRPr="0000191C">
        <w:t>her derse uygulanan bir veri tabanı kullanılmaya başlanmıştır. Bu veri tabanı (Excel) Mühendislik Fakültesinin öncü olarak oluşturduğu ve her ders için her öğrencinin her değerlendirme kriterinden aldığı puanın program çıktıları ile eşleştirilmesini içermektedir</w:t>
      </w:r>
      <w:r w:rsidR="00F2616F">
        <w:t xml:space="preserve">. </w:t>
      </w:r>
      <w:r w:rsidR="00037E50" w:rsidRPr="00F2616F">
        <w:t>Bu tablolara aşağıdaki linkten ulaşılabilir:</w:t>
      </w:r>
      <w:r w:rsidR="00037E50">
        <w:t xml:space="preserve"> </w:t>
      </w:r>
    </w:p>
    <w:p w14:paraId="27F2D814" w14:textId="2098F102" w:rsidR="00390764" w:rsidRDefault="00944F04" w:rsidP="00390764">
      <w:pPr>
        <w:pStyle w:val="ListeParagraf"/>
        <w:spacing w:line="360" w:lineRule="auto"/>
        <w:ind w:left="720"/>
        <w:contextualSpacing/>
        <w:jc w:val="both"/>
      </w:pPr>
      <w:hyperlink r:id="rId12" w:history="1">
        <w:r w:rsidR="00390764" w:rsidRPr="00BF44BD">
          <w:rPr>
            <w:rStyle w:val="Kpr"/>
          </w:rPr>
          <w:t>https://drive.google.com/drive/folders/13_eqKy8oGvtGcEZcQpD2N8tR6pzD4lxA?usp=sharing</w:t>
        </w:r>
      </w:hyperlink>
      <w:r w:rsidR="00390764">
        <w:t xml:space="preserve"> </w:t>
      </w:r>
    </w:p>
    <w:p w14:paraId="2662A914" w14:textId="6EA37C90" w:rsidR="00F2616F" w:rsidRDefault="00F2616F" w:rsidP="00390764">
      <w:pPr>
        <w:pStyle w:val="ListeParagraf"/>
        <w:spacing w:line="360" w:lineRule="auto"/>
        <w:ind w:left="720"/>
        <w:contextualSpacing/>
        <w:jc w:val="both"/>
      </w:pPr>
      <w:r>
        <w:t xml:space="preserve">Güz döneminde bölüm derslerinde program çıktıları ile öğrenme çıktılarının karşılanma düzeyi en düşük ve yüksek değerler olmak üzere aşağıda yer almaktadır: </w:t>
      </w:r>
    </w:p>
    <w:p w14:paraId="7005F98F" w14:textId="4734FC4B" w:rsidR="00390764" w:rsidRDefault="00390764" w:rsidP="00390764">
      <w:pPr>
        <w:pStyle w:val="ListeParagraf"/>
        <w:spacing w:line="360" w:lineRule="auto"/>
        <w:ind w:left="720"/>
        <w:contextualSpacing/>
        <w:jc w:val="both"/>
      </w:pPr>
      <w:r>
        <w:t>Program çıktısı 1: %68,15-%</w:t>
      </w:r>
      <w:r w:rsidR="00F2616F">
        <w:t>100</w:t>
      </w:r>
    </w:p>
    <w:p w14:paraId="3260B311" w14:textId="4B93E836" w:rsidR="00390764" w:rsidRPr="00390764" w:rsidRDefault="00390764" w:rsidP="00390764">
      <w:pPr>
        <w:pStyle w:val="ListeParagraf"/>
        <w:spacing w:line="360" w:lineRule="auto"/>
        <w:ind w:left="720"/>
        <w:contextualSpacing/>
        <w:jc w:val="both"/>
      </w:pPr>
      <w:r>
        <w:t>Program çıktısı 2: %68,15-</w:t>
      </w:r>
      <w:r w:rsidRPr="00390764">
        <w:t>%</w:t>
      </w:r>
      <w:r w:rsidR="00F2616F">
        <w:t>100</w:t>
      </w:r>
    </w:p>
    <w:p w14:paraId="42C25497" w14:textId="5FE369C7" w:rsidR="00390764" w:rsidRPr="00390764" w:rsidRDefault="00390764" w:rsidP="00390764">
      <w:pPr>
        <w:pStyle w:val="ListeParagraf"/>
        <w:spacing w:line="360" w:lineRule="auto"/>
        <w:ind w:left="720"/>
        <w:contextualSpacing/>
        <w:jc w:val="both"/>
      </w:pPr>
      <w:r>
        <w:t>Program çıktısı 3: %68,15</w:t>
      </w:r>
      <w:r w:rsidR="00F2616F">
        <w:t>-</w:t>
      </w:r>
      <w:r w:rsidR="00F2616F" w:rsidRPr="00390764">
        <w:t>%</w:t>
      </w:r>
      <w:r w:rsidR="00F2616F">
        <w:t>100</w:t>
      </w:r>
    </w:p>
    <w:p w14:paraId="3433EE49" w14:textId="2BED2422" w:rsidR="00390764" w:rsidRPr="00390764" w:rsidRDefault="00390764" w:rsidP="00390764">
      <w:pPr>
        <w:pStyle w:val="ListeParagraf"/>
        <w:spacing w:line="360" w:lineRule="auto"/>
        <w:ind w:left="720"/>
        <w:contextualSpacing/>
        <w:jc w:val="both"/>
      </w:pPr>
      <w:r>
        <w:t>Program çıktısı 4: %68,15</w:t>
      </w:r>
      <w:r w:rsidR="00F2616F">
        <w:t>-</w:t>
      </w:r>
      <w:r w:rsidR="00F2616F" w:rsidRPr="00390764">
        <w:t>%</w:t>
      </w:r>
      <w:r w:rsidR="00F2616F">
        <w:t>100</w:t>
      </w:r>
    </w:p>
    <w:p w14:paraId="474940A8" w14:textId="571DF524" w:rsidR="00390764" w:rsidRDefault="00390764" w:rsidP="00390764">
      <w:pPr>
        <w:pStyle w:val="ListeParagraf"/>
        <w:spacing w:line="360" w:lineRule="auto"/>
        <w:ind w:left="720"/>
        <w:contextualSpacing/>
        <w:jc w:val="both"/>
      </w:pPr>
      <w:r>
        <w:t>Program çıktısı 5: %0</w:t>
      </w:r>
      <w:r w:rsidR="00F2616F">
        <w:t>-</w:t>
      </w:r>
      <w:r w:rsidR="00F2616F" w:rsidRPr="00390764">
        <w:t>%</w:t>
      </w:r>
      <w:r w:rsidR="00F2616F">
        <w:t>100</w:t>
      </w:r>
    </w:p>
    <w:p w14:paraId="044639A9" w14:textId="51C80481" w:rsidR="00390764" w:rsidRPr="00390764" w:rsidRDefault="00390764" w:rsidP="00390764">
      <w:pPr>
        <w:pStyle w:val="ListeParagraf"/>
        <w:spacing w:line="360" w:lineRule="auto"/>
        <w:ind w:left="720"/>
        <w:contextualSpacing/>
        <w:jc w:val="both"/>
      </w:pPr>
      <w:r>
        <w:t xml:space="preserve">Program çıktısı </w:t>
      </w:r>
      <w:r w:rsidR="00F2616F">
        <w:t>6</w:t>
      </w:r>
      <w:r>
        <w:t>: %0-</w:t>
      </w:r>
      <w:r w:rsidRPr="00390764">
        <w:t>%9</w:t>
      </w:r>
      <w:r w:rsidR="00F2616F">
        <w:t>9,05</w:t>
      </w:r>
    </w:p>
    <w:p w14:paraId="2132BBF0" w14:textId="75702101" w:rsidR="00390764" w:rsidRPr="00390764" w:rsidRDefault="00F2616F" w:rsidP="00A8110F">
      <w:pPr>
        <w:pStyle w:val="ListeParagraf"/>
        <w:spacing w:line="360" w:lineRule="auto"/>
        <w:ind w:left="720"/>
        <w:contextualSpacing/>
        <w:jc w:val="both"/>
      </w:pPr>
      <w:r>
        <w:t xml:space="preserve">Derslerin öğrenme çıktılarının ilk 4 program çıktısını karşıladığı görülmektedir. Ancak bazı derslerin program çıktıları 5 ve 6’yı </w:t>
      </w:r>
      <w:r w:rsidR="00A8110F">
        <w:t xml:space="preserve">tam kapsamadığı görülmektedir. Bu konudaki PUKO döngüsünü tamamlama çalışmaları devam etmektedir. Ayrıca </w:t>
      </w:r>
      <w:r w:rsidRPr="00F2616F">
        <w:t>Bahar dönemi sonuç analizi süreci devam etmektedir.</w:t>
      </w:r>
    </w:p>
    <w:p w14:paraId="1681E1DE" w14:textId="1B8A290B" w:rsidR="00664DF7" w:rsidRPr="00664DF7" w:rsidRDefault="00664DF7" w:rsidP="00664DF7">
      <w:pPr>
        <w:pStyle w:val="ListeParagraf"/>
        <w:numPr>
          <w:ilvl w:val="0"/>
          <w:numId w:val="2"/>
        </w:numPr>
        <w:spacing w:line="360" w:lineRule="auto"/>
        <w:contextualSpacing/>
        <w:jc w:val="both"/>
        <w:rPr>
          <w:b/>
          <w:bCs/>
        </w:rPr>
      </w:pPr>
      <w:r>
        <w:rPr>
          <w:b/>
        </w:rPr>
        <w:t>Ders programları:</w:t>
      </w:r>
      <w:r>
        <w:rPr>
          <w:b/>
          <w:bCs/>
        </w:rPr>
        <w:t xml:space="preserve"> </w:t>
      </w:r>
      <w:r w:rsidRPr="00664DF7">
        <w:t xml:space="preserve">2020-2021 eğitim öğretim yılında COVID-19 </w:t>
      </w:r>
      <w:proofErr w:type="spellStart"/>
      <w:r w:rsidRPr="00664DF7">
        <w:t>pandemisi</w:t>
      </w:r>
      <w:proofErr w:type="spellEnd"/>
      <w:r w:rsidRPr="00664DF7">
        <w:t xml:space="preserve"> nedeni ile </w:t>
      </w:r>
      <w:r w:rsidR="00320858">
        <w:t xml:space="preserve">eğitimin </w:t>
      </w:r>
      <w:r w:rsidRPr="00664DF7">
        <w:t>yü</w:t>
      </w:r>
      <w:r w:rsidR="00320858">
        <w:t xml:space="preserve">z </w:t>
      </w:r>
      <w:r w:rsidRPr="00664DF7">
        <w:t xml:space="preserve">yüze veya uzaktan eğitim </w:t>
      </w:r>
      <w:r w:rsidR="00BB0848">
        <w:t xml:space="preserve">olma ihtimaline karşı </w:t>
      </w:r>
      <w:r w:rsidRPr="00664DF7">
        <w:t xml:space="preserve">gibi farklı durumları kapsayacak ve çözüm oluşturacak şekilde </w:t>
      </w:r>
      <w:r w:rsidR="00320858">
        <w:t>bir B planı</w:t>
      </w:r>
      <w:r w:rsidR="00BB0848">
        <w:t xml:space="preserve"> oluşturulmuştur. </w:t>
      </w:r>
      <w:r w:rsidR="00320858">
        <w:t xml:space="preserve"> </w:t>
      </w:r>
      <w:r w:rsidR="00BB0848">
        <w:t xml:space="preserve">Bölümümüz pratik uygulama ve teorik derslerinin </w:t>
      </w:r>
      <w:r w:rsidRPr="00664DF7">
        <w:t xml:space="preserve">ders programı </w:t>
      </w:r>
      <w:r w:rsidR="00BB0848">
        <w:t xml:space="preserve">hem yüz yüze hem de online alternatifleri kapsayacak şekilde iki adet </w:t>
      </w:r>
      <w:r w:rsidRPr="00664DF7">
        <w:t>planlanmıştır. Bu ders programlarına aşağıdaki linkten ulaşılabilir</w:t>
      </w:r>
      <w:r>
        <w:t>:</w:t>
      </w:r>
    </w:p>
    <w:p w14:paraId="437D9F82" w14:textId="28639DC1" w:rsidR="0049495D" w:rsidRPr="00664DF7" w:rsidRDefault="00944F04" w:rsidP="00664DF7">
      <w:pPr>
        <w:pStyle w:val="ListeParagraf"/>
        <w:spacing w:line="360" w:lineRule="auto"/>
        <w:ind w:left="720"/>
        <w:contextualSpacing/>
        <w:jc w:val="both"/>
        <w:rPr>
          <w:b/>
          <w:bCs/>
        </w:rPr>
      </w:pPr>
      <w:hyperlink r:id="rId13" w:history="1">
        <w:r w:rsidR="00664DF7" w:rsidRPr="00381FD9">
          <w:rPr>
            <w:rStyle w:val="Kpr"/>
          </w:rPr>
          <w:t>https://drive.google.com/drive/folders/1E9UHF-lWbUx4rENfV8K2NJqQx91z_p3F?usp=sharing</w:t>
        </w:r>
      </w:hyperlink>
      <w:r w:rsidR="00664DF7">
        <w:t xml:space="preserve"> </w:t>
      </w:r>
    </w:p>
    <w:p w14:paraId="10328A71" w14:textId="77777777" w:rsidR="00656C7C" w:rsidRDefault="00656C7C" w:rsidP="0049495D">
      <w:pPr>
        <w:spacing w:line="360" w:lineRule="auto"/>
      </w:pPr>
    </w:p>
    <w:sectPr w:rsidR="00656C7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DCA7" w14:textId="77777777" w:rsidR="00944F04" w:rsidRDefault="00944F04" w:rsidP="00F84EB9">
      <w:r>
        <w:separator/>
      </w:r>
    </w:p>
  </w:endnote>
  <w:endnote w:type="continuationSeparator" w:id="0">
    <w:p w14:paraId="35006E04" w14:textId="77777777" w:rsidR="00944F04" w:rsidRDefault="00944F04" w:rsidP="00F84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14996"/>
      <w:docPartObj>
        <w:docPartGallery w:val="Page Numbers (Bottom of Page)"/>
        <w:docPartUnique/>
      </w:docPartObj>
    </w:sdtPr>
    <w:sdtEndPr/>
    <w:sdtContent>
      <w:p w14:paraId="5906D521" w14:textId="719A303A" w:rsidR="00F84EB9" w:rsidRDefault="00F84EB9">
        <w:pPr>
          <w:pStyle w:val="AltBilgi"/>
          <w:jc w:val="center"/>
        </w:pPr>
        <w:r>
          <w:fldChar w:fldCharType="begin"/>
        </w:r>
        <w:r>
          <w:instrText>PAGE   \* MERGEFORMAT</w:instrText>
        </w:r>
        <w:r>
          <w:fldChar w:fldCharType="separate"/>
        </w:r>
        <w:r w:rsidR="00E27A15">
          <w:rPr>
            <w:noProof/>
          </w:rPr>
          <w:t>1</w:t>
        </w:r>
        <w:r>
          <w:fldChar w:fldCharType="end"/>
        </w:r>
      </w:p>
    </w:sdtContent>
  </w:sdt>
  <w:p w14:paraId="5A0008FE" w14:textId="77777777" w:rsidR="00F84EB9" w:rsidRDefault="00F84EB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95A5" w14:textId="77777777" w:rsidR="00944F04" w:rsidRDefault="00944F04" w:rsidP="00F84EB9">
      <w:r>
        <w:separator/>
      </w:r>
    </w:p>
  </w:footnote>
  <w:footnote w:type="continuationSeparator" w:id="0">
    <w:p w14:paraId="74D24728" w14:textId="77777777" w:rsidR="00944F04" w:rsidRDefault="00944F04" w:rsidP="00F84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C60F3"/>
    <w:multiLevelType w:val="hybridMultilevel"/>
    <w:tmpl w:val="7518A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977166"/>
    <w:multiLevelType w:val="hybridMultilevel"/>
    <w:tmpl w:val="8ACAE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5D"/>
    <w:rsid w:val="00037E50"/>
    <w:rsid w:val="00094919"/>
    <w:rsid w:val="000F4197"/>
    <w:rsid w:val="00281DDF"/>
    <w:rsid w:val="00320858"/>
    <w:rsid w:val="00353E39"/>
    <w:rsid w:val="00390764"/>
    <w:rsid w:val="0049495D"/>
    <w:rsid w:val="00651786"/>
    <w:rsid w:val="00656C7C"/>
    <w:rsid w:val="00664DF7"/>
    <w:rsid w:val="00667E29"/>
    <w:rsid w:val="006B12C9"/>
    <w:rsid w:val="007054EA"/>
    <w:rsid w:val="00751CB7"/>
    <w:rsid w:val="007C14BA"/>
    <w:rsid w:val="007F0D84"/>
    <w:rsid w:val="008E4690"/>
    <w:rsid w:val="00944F04"/>
    <w:rsid w:val="009F1FAF"/>
    <w:rsid w:val="00A8110F"/>
    <w:rsid w:val="00BB0848"/>
    <w:rsid w:val="00C66D88"/>
    <w:rsid w:val="00DC514B"/>
    <w:rsid w:val="00E0393C"/>
    <w:rsid w:val="00E27A15"/>
    <w:rsid w:val="00E3424C"/>
    <w:rsid w:val="00EB6B34"/>
    <w:rsid w:val="00ED4172"/>
    <w:rsid w:val="00F2616F"/>
    <w:rsid w:val="00F4621E"/>
    <w:rsid w:val="00F716C4"/>
    <w:rsid w:val="00F84E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D5FB"/>
  <w15:docId w15:val="{7C2D7812-5535-40FF-BDDB-189D6884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49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9495D"/>
    <w:pPr>
      <w:ind w:left="182"/>
    </w:pPr>
    <w:rPr>
      <w:rFonts w:eastAsiaTheme="minorHAnsi"/>
    </w:rPr>
  </w:style>
  <w:style w:type="character" w:styleId="Kpr">
    <w:name w:val="Hyperlink"/>
    <w:basedOn w:val="VarsaylanParagrafYazTipi"/>
    <w:uiPriority w:val="99"/>
    <w:unhideWhenUsed/>
    <w:rsid w:val="007F0D84"/>
    <w:rPr>
      <w:color w:val="0000FF" w:themeColor="hyperlink"/>
      <w:u w:val="single"/>
    </w:rPr>
  </w:style>
  <w:style w:type="character" w:customStyle="1" w:styleId="zmlenmeyenBahsetme1">
    <w:name w:val="Çözümlenmeyen Bahsetme1"/>
    <w:basedOn w:val="VarsaylanParagrafYazTipi"/>
    <w:uiPriority w:val="99"/>
    <w:semiHidden/>
    <w:unhideWhenUsed/>
    <w:rsid w:val="007F0D84"/>
    <w:rPr>
      <w:color w:val="605E5C"/>
      <w:shd w:val="clear" w:color="auto" w:fill="E1DFDD"/>
    </w:rPr>
  </w:style>
  <w:style w:type="paragraph" w:styleId="stBilgi">
    <w:name w:val="header"/>
    <w:basedOn w:val="Normal"/>
    <w:link w:val="stBilgiChar"/>
    <w:uiPriority w:val="99"/>
    <w:unhideWhenUsed/>
    <w:rsid w:val="00F84EB9"/>
    <w:pPr>
      <w:tabs>
        <w:tab w:val="center" w:pos="4536"/>
        <w:tab w:val="right" w:pos="9072"/>
      </w:tabs>
    </w:pPr>
  </w:style>
  <w:style w:type="character" w:customStyle="1" w:styleId="stBilgiChar">
    <w:name w:val="Üst Bilgi Char"/>
    <w:basedOn w:val="VarsaylanParagrafYazTipi"/>
    <w:link w:val="stBilgi"/>
    <w:uiPriority w:val="99"/>
    <w:rsid w:val="00F84EB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84EB9"/>
    <w:pPr>
      <w:tabs>
        <w:tab w:val="center" w:pos="4536"/>
        <w:tab w:val="right" w:pos="9072"/>
      </w:tabs>
    </w:pPr>
  </w:style>
  <w:style w:type="character" w:customStyle="1" w:styleId="AltBilgiChar">
    <w:name w:val="Alt Bilgi Char"/>
    <w:basedOn w:val="VarsaylanParagrafYazTipi"/>
    <w:link w:val="AltBilgi"/>
    <w:uiPriority w:val="99"/>
    <w:rsid w:val="00F84EB9"/>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208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_36mlxWzsJ9S7CvnS4ut1G6iZxxIzgB?usp=sharing" TargetMode="External"/><Relationship Id="rId13" Type="http://schemas.openxmlformats.org/officeDocument/2006/relationships/hyperlink" Target="https://drive.google.com/drive/folders/1E9UHF-lWbUx4rENfV8K2NJqQx91z_p3F?usp=sharing" TargetMode="External"/><Relationship Id="rId3" Type="http://schemas.openxmlformats.org/officeDocument/2006/relationships/settings" Target="settings.xml"/><Relationship Id="rId7" Type="http://schemas.openxmlformats.org/officeDocument/2006/relationships/hyperlink" Target="https://drive.google.com/drive/folders/1Ye4CR536EbtBfEFYrvImjJxI7K9Ws8kg?usp=sharing" TargetMode="External"/><Relationship Id="rId12" Type="http://schemas.openxmlformats.org/officeDocument/2006/relationships/hyperlink" Target="https://drive.google.com/drive/folders/13_eqKy8oGvtGcEZcQpD2N8tR6pzD4lxA?usp=shar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drive/folders/1_PQxg615uJQbib7QtxjNVoRWGSwV1G2c?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document/d/1xeIwkw3ovAsbDUT21gmxyc19nizJXoYP/edit?usp=sharing&amp;ouid=106370153641269286145&amp;rtpof=true&amp;sd=true" TargetMode="External"/><Relationship Id="rId4" Type="http://schemas.openxmlformats.org/officeDocument/2006/relationships/webSettings" Target="webSettings.xml"/><Relationship Id="rId9" Type="http://schemas.openxmlformats.org/officeDocument/2006/relationships/hyperlink" Target="https://drive.google.com/drive/folders/1MrTapPo3-oSZPQF-w_AmpBlw0URj2j_R?usp=sharing" TargetMode="External"/><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Yuruk</dc:creator>
  <cp:lastModifiedBy>Ozlem  Yuruk</cp:lastModifiedBy>
  <cp:revision>3</cp:revision>
  <dcterms:created xsi:type="dcterms:W3CDTF">2021-10-07T07:25:00Z</dcterms:created>
  <dcterms:modified xsi:type="dcterms:W3CDTF">2021-10-19T20:42:00Z</dcterms:modified>
</cp:coreProperties>
</file>